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65AD" w14:textId="77777777" w:rsidR="00F22642" w:rsidRPr="003A2AB9" w:rsidRDefault="003366B0" w:rsidP="00D402A5">
      <w:pPr>
        <w:spacing w:before="80"/>
        <w:ind w:left="450" w:right="18" w:hanging="450"/>
        <w:rPr>
          <w:rFonts w:ascii="Lato Medium" w:hAnsi="Lato Medium"/>
          <w:b/>
          <w:sz w:val="32"/>
        </w:rPr>
      </w:pPr>
      <w:r w:rsidRPr="003A2AB9">
        <w:rPr>
          <w:rFonts w:ascii="Lato Medium" w:hAnsi="Lato Medium"/>
          <w:b/>
          <w:color w:val="00502F"/>
          <w:sz w:val="32"/>
        </w:rPr>
        <w:t>RQ CONSTRUCTION, LLC</w:t>
      </w:r>
    </w:p>
    <w:p w14:paraId="52CD651B" w14:textId="77777777" w:rsidR="00F22642" w:rsidRPr="003A2AB9" w:rsidRDefault="003366B0" w:rsidP="00D402A5">
      <w:pPr>
        <w:spacing w:before="1"/>
        <w:ind w:left="450" w:right="18" w:hanging="450"/>
        <w:rPr>
          <w:rFonts w:ascii="Lato Medium" w:hAnsi="Lato Medium"/>
          <w:sz w:val="24"/>
        </w:rPr>
      </w:pPr>
      <w:r w:rsidRPr="003A2AB9">
        <w:rPr>
          <w:rFonts w:ascii="Lato Medium" w:hAnsi="Lato Medium"/>
          <w:color w:val="54B948"/>
          <w:sz w:val="24"/>
        </w:rPr>
        <w:t>Job Description</w:t>
      </w:r>
    </w:p>
    <w:p w14:paraId="2CAC8CAF" w14:textId="77777777" w:rsidR="00F22642" w:rsidRPr="003A2AB9" w:rsidRDefault="00F22642" w:rsidP="00D402A5">
      <w:pPr>
        <w:pStyle w:val="BodyText"/>
        <w:spacing w:before="10" w:after="1"/>
        <w:ind w:left="450" w:right="18" w:hanging="450"/>
        <w:rPr>
          <w:rFonts w:ascii="Lato Medium" w:hAnsi="Lato Medium"/>
          <w:sz w:val="23"/>
        </w:rPr>
      </w:pPr>
    </w:p>
    <w:tbl>
      <w:tblPr>
        <w:tblW w:w="9990" w:type="dxa"/>
        <w:tblInd w:w="5" w:type="dxa"/>
        <w:tblBorders>
          <w:top w:val="single" w:sz="4" w:space="0" w:color="54B948"/>
          <w:left w:val="single" w:sz="4" w:space="0" w:color="54B948"/>
          <w:bottom w:val="single" w:sz="4" w:space="0" w:color="54B948"/>
          <w:right w:val="single" w:sz="4" w:space="0" w:color="54B948"/>
          <w:insideH w:val="single" w:sz="4" w:space="0" w:color="54B948"/>
          <w:insideV w:val="single" w:sz="4" w:space="0" w:color="54B948"/>
        </w:tblBorders>
        <w:tblLayout w:type="fixed"/>
        <w:tblCellMar>
          <w:left w:w="0" w:type="dxa"/>
          <w:right w:w="0" w:type="dxa"/>
        </w:tblCellMar>
        <w:tblLook w:val="01E0" w:firstRow="1" w:lastRow="1" w:firstColumn="1" w:lastColumn="1" w:noHBand="0" w:noVBand="0"/>
      </w:tblPr>
      <w:tblGrid>
        <w:gridCol w:w="2178"/>
        <w:gridCol w:w="7812"/>
      </w:tblGrid>
      <w:tr w:rsidR="00F22642" w:rsidRPr="003A2AB9" w14:paraId="476A31E0" w14:textId="77777777" w:rsidTr="00CC43CE">
        <w:trPr>
          <w:trHeight w:val="416"/>
        </w:trPr>
        <w:tc>
          <w:tcPr>
            <w:tcW w:w="2178" w:type="dxa"/>
            <w:shd w:val="clear" w:color="auto" w:fill="E7DED0"/>
          </w:tcPr>
          <w:p w14:paraId="729DE12D" w14:textId="77777777" w:rsidR="00F22642" w:rsidRPr="003A2AB9" w:rsidRDefault="003366B0" w:rsidP="00D402A5">
            <w:pPr>
              <w:pStyle w:val="TableParagraph"/>
              <w:spacing w:before="81"/>
              <w:ind w:left="450" w:right="18" w:hanging="270"/>
              <w:rPr>
                <w:rFonts w:ascii="Lato Medium" w:hAnsi="Lato Medium"/>
                <w:b/>
              </w:rPr>
            </w:pPr>
            <w:r w:rsidRPr="003A2AB9">
              <w:rPr>
                <w:rFonts w:ascii="Lato Medium" w:hAnsi="Lato Medium"/>
                <w:b/>
              </w:rPr>
              <w:t>Position Title:</w:t>
            </w:r>
          </w:p>
        </w:tc>
        <w:tc>
          <w:tcPr>
            <w:tcW w:w="7812" w:type="dxa"/>
          </w:tcPr>
          <w:p w14:paraId="2DD45FC1" w14:textId="36F6106D" w:rsidR="00F22642" w:rsidRPr="003A2AB9" w:rsidRDefault="006367AE" w:rsidP="003A2AB9">
            <w:pPr>
              <w:pStyle w:val="TableParagraph"/>
              <w:spacing w:before="60" w:after="120"/>
              <w:ind w:left="164" w:right="18"/>
              <w:rPr>
                <w:rFonts w:ascii="Lato Medium" w:hAnsi="Lato Medium"/>
              </w:rPr>
            </w:pPr>
            <w:r>
              <w:rPr>
                <w:rFonts w:ascii="Lato Medium" w:hAnsi="Lato Medium"/>
              </w:rPr>
              <w:t>Mechanical Design Engineer</w:t>
            </w:r>
            <w:r w:rsidR="00E5753A" w:rsidRPr="003A2AB9">
              <w:rPr>
                <w:rFonts w:ascii="Lato Medium" w:hAnsi="Lato Medium"/>
              </w:rPr>
              <w:t xml:space="preserve"> </w:t>
            </w:r>
            <w:r w:rsidR="004A408B">
              <w:rPr>
                <w:rFonts w:ascii="Lato Medium" w:hAnsi="Lato Medium"/>
              </w:rPr>
              <w:t>– HVAC and Plumbing</w:t>
            </w:r>
          </w:p>
        </w:tc>
      </w:tr>
      <w:tr w:rsidR="00F22642" w:rsidRPr="003A2AB9" w14:paraId="5D8AC9EA" w14:textId="77777777" w:rsidTr="00CC43CE">
        <w:trPr>
          <w:trHeight w:val="417"/>
        </w:trPr>
        <w:tc>
          <w:tcPr>
            <w:tcW w:w="2178" w:type="dxa"/>
            <w:shd w:val="clear" w:color="auto" w:fill="E7DED0"/>
          </w:tcPr>
          <w:p w14:paraId="50083225" w14:textId="77777777" w:rsidR="00F22642" w:rsidRPr="003A2AB9" w:rsidRDefault="003366B0" w:rsidP="00D402A5">
            <w:pPr>
              <w:pStyle w:val="TableParagraph"/>
              <w:spacing w:before="82"/>
              <w:ind w:left="450" w:right="18" w:hanging="270"/>
              <w:rPr>
                <w:rFonts w:ascii="Lato Medium" w:hAnsi="Lato Medium"/>
                <w:b/>
              </w:rPr>
            </w:pPr>
            <w:r w:rsidRPr="003A2AB9">
              <w:rPr>
                <w:rFonts w:ascii="Lato Medium" w:hAnsi="Lato Medium"/>
                <w:b/>
              </w:rPr>
              <w:t>Department:</w:t>
            </w:r>
          </w:p>
        </w:tc>
        <w:tc>
          <w:tcPr>
            <w:tcW w:w="7812" w:type="dxa"/>
          </w:tcPr>
          <w:p w14:paraId="65789220" w14:textId="0251B021" w:rsidR="00F22642" w:rsidRPr="003A2AB9" w:rsidRDefault="009A0E77" w:rsidP="003A2AB9">
            <w:pPr>
              <w:pStyle w:val="TableParagraph"/>
              <w:spacing w:before="60" w:after="120"/>
              <w:ind w:left="164" w:right="18"/>
              <w:rPr>
                <w:rFonts w:ascii="Lato Medium" w:hAnsi="Lato Medium"/>
              </w:rPr>
            </w:pPr>
            <w:r>
              <w:rPr>
                <w:rFonts w:ascii="Lato Medium" w:hAnsi="Lato Medium"/>
              </w:rPr>
              <w:t>Design</w:t>
            </w:r>
            <w:r w:rsidR="00E75925" w:rsidRPr="003A2AB9">
              <w:rPr>
                <w:rFonts w:ascii="Lato Medium" w:hAnsi="Lato Medium"/>
              </w:rPr>
              <w:t xml:space="preserve"> </w:t>
            </w:r>
          </w:p>
        </w:tc>
      </w:tr>
      <w:tr w:rsidR="00F22642" w:rsidRPr="003A2AB9" w14:paraId="42473880" w14:textId="77777777" w:rsidTr="00CC43CE">
        <w:trPr>
          <w:trHeight w:val="417"/>
        </w:trPr>
        <w:tc>
          <w:tcPr>
            <w:tcW w:w="2178" w:type="dxa"/>
            <w:shd w:val="clear" w:color="auto" w:fill="E7DED0"/>
          </w:tcPr>
          <w:p w14:paraId="3070EC40" w14:textId="77777777" w:rsidR="00F22642" w:rsidRPr="003A2AB9" w:rsidRDefault="003366B0" w:rsidP="00D402A5">
            <w:pPr>
              <w:pStyle w:val="TableParagraph"/>
              <w:spacing w:before="82"/>
              <w:ind w:left="450" w:right="18" w:hanging="270"/>
              <w:rPr>
                <w:rFonts w:ascii="Lato Medium" w:hAnsi="Lato Medium"/>
              </w:rPr>
            </w:pPr>
            <w:r w:rsidRPr="003A2AB9">
              <w:rPr>
                <w:rFonts w:ascii="Lato Medium" w:hAnsi="Lato Medium"/>
                <w:b/>
              </w:rPr>
              <w:t>Type of Position</w:t>
            </w:r>
            <w:r w:rsidRPr="003A2AB9">
              <w:rPr>
                <w:rFonts w:ascii="Lato Medium" w:hAnsi="Lato Medium"/>
              </w:rPr>
              <w:t>:</w:t>
            </w:r>
          </w:p>
        </w:tc>
        <w:tc>
          <w:tcPr>
            <w:tcW w:w="7812" w:type="dxa"/>
          </w:tcPr>
          <w:p w14:paraId="77242FB5" w14:textId="77777777" w:rsidR="00F22642" w:rsidRPr="003A2AB9" w:rsidRDefault="003366B0" w:rsidP="003A2AB9">
            <w:pPr>
              <w:pStyle w:val="TableParagraph"/>
              <w:spacing w:before="60" w:after="120"/>
              <w:ind w:left="164" w:right="18"/>
              <w:rPr>
                <w:rFonts w:ascii="Lato Medium" w:hAnsi="Lato Medium"/>
              </w:rPr>
            </w:pPr>
            <w:r w:rsidRPr="003A2AB9">
              <w:rPr>
                <w:rFonts w:ascii="Lato Medium" w:hAnsi="Lato Medium"/>
              </w:rPr>
              <w:t>Full-Time</w:t>
            </w:r>
          </w:p>
        </w:tc>
      </w:tr>
      <w:tr w:rsidR="00F22642" w:rsidRPr="003A2AB9" w14:paraId="1FA53B48" w14:textId="77777777" w:rsidTr="00CC43CE">
        <w:trPr>
          <w:trHeight w:val="417"/>
        </w:trPr>
        <w:tc>
          <w:tcPr>
            <w:tcW w:w="2178" w:type="dxa"/>
            <w:shd w:val="clear" w:color="auto" w:fill="E7DED0"/>
          </w:tcPr>
          <w:p w14:paraId="414F692E" w14:textId="77777777" w:rsidR="00F22642" w:rsidRPr="003A2AB9" w:rsidRDefault="003366B0" w:rsidP="00D402A5">
            <w:pPr>
              <w:pStyle w:val="TableParagraph"/>
              <w:spacing w:before="82"/>
              <w:ind w:left="450" w:right="18" w:hanging="270"/>
              <w:rPr>
                <w:rFonts w:ascii="Lato Medium" w:hAnsi="Lato Medium"/>
                <w:b/>
              </w:rPr>
            </w:pPr>
            <w:r w:rsidRPr="003A2AB9">
              <w:rPr>
                <w:rFonts w:ascii="Lato Medium" w:hAnsi="Lato Medium"/>
                <w:b/>
              </w:rPr>
              <w:t>FLSA Status:</w:t>
            </w:r>
          </w:p>
        </w:tc>
        <w:tc>
          <w:tcPr>
            <w:tcW w:w="7812" w:type="dxa"/>
          </w:tcPr>
          <w:p w14:paraId="1E82EC05" w14:textId="67AFA31E" w:rsidR="00F22642" w:rsidRPr="003A2AB9" w:rsidRDefault="00E5753A" w:rsidP="003A2AB9">
            <w:pPr>
              <w:pStyle w:val="TableParagraph"/>
              <w:spacing w:before="60" w:after="120"/>
              <w:ind w:left="164" w:right="18"/>
              <w:rPr>
                <w:rFonts w:ascii="Lato Medium" w:hAnsi="Lato Medium"/>
              </w:rPr>
            </w:pPr>
            <w:r w:rsidRPr="003A2AB9">
              <w:rPr>
                <w:rFonts w:ascii="Lato Medium" w:hAnsi="Lato Medium"/>
              </w:rPr>
              <w:t>Exempt</w:t>
            </w:r>
          </w:p>
        </w:tc>
      </w:tr>
      <w:tr w:rsidR="00F22642" w:rsidRPr="003A2AB9" w14:paraId="67E7A277" w14:textId="77777777" w:rsidTr="00CC43CE">
        <w:trPr>
          <w:trHeight w:val="1088"/>
        </w:trPr>
        <w:tc>
          <w:tcPr>
            <w:tcW w:w="2178" w:type="dxa"/>
            <w:shd w:val="clear" w:color="auto" w:fill="E7DED0"/>
          </w:tcPr>
          <w:p w14:paraId="0FDCE083" w14:textId="77777777" w:rsidR="00F22642" w:rsidRPr="003A2AB9" w:rsidRDefault="003366B0" w:rsidP="00D402A5">
            <w:pPr>
              <w:pStyle w:val="TableParagraph"/>
              <w:ind w:left="450" w:right="18" w:hanging="270"/>
              <w:rPr>
                <w:rFonts w:ascii="Lato Medium" w:hAnsi="Lato Medium"/>
                <w:b/>
              </w:rPr>
            </w:pPr>
            <w:r w:rsidRPr="003A2AB9">
              <w:rPr>
                <w:rFonts w:ascii="Lato Medium" w:hAnsi="Lato Medium"/>
                <w:b/>
              </w:rPr>
              <w:t>Report Structure:</w:t>
            </w:r>
          </w:p>
        </w:tc>
        <w:tc>
          <w:tcPr>
            <w:tcW w:w="7812" w:type="dxa"/>
          </w:tcPr>
          <w:p w14:paraId="279DB2F8" w14:textId="1774B559" w:rsidR="00F22642" w:rsidRPr="003A2AB9" w:rsidRDefault="00EB7575" w:rsidP="003A2AB9">
            <w:pPr>
              <w:pStyle w:val="TableParagraph"/>
              <w:spacing w:before="60" w:after="120"/>
              <w:ind w:left="164" w:right="18"/>
              <w:rPr>
                <w:rFonts w:ascii="Lato Medium" w:hAnsi="Lato Medium"/>
              </w:rPr>
            </w:pPr>
            <w:r w:rsidRPr="003A2AB9">
              <w:rPr>
                <w:rFonts w:ascii="Lato Medium" w:hAnsi="Lato Medium"/>
              </w:rPr>
              <w:t xml:space="preserve">Reports to the </w:t>
            </w:r>
            <w:r w:rsidR="009A0E77">
              <w:rPr>
                <w:rFonts w:ascii="Lato Medium" w:hAnsi="Lato Medium"/>
              </w:rPr>
              <w:t>Design Business Leader</w:t>
            </w:r>
            <w:r w:rsidR="00EE2F7C">
              <w:rPr>
                <w:rFonts w:ascii="Lato Medium" w:hAnsi="Lato Medium"/>
              </w:rPr>
              <w:t xml:space="preserve"> (DBL)</w:t>
            </w:r>
            <w:r w:rsidR="00E5753A" w:rsidRPr="003A2AB9">
              <w:rPr>
                <w:rFonts w:ascii="Lato Medium" w:hAnsi="Lato Medium"/>
              </w:rPr>
              <w:t xml:space="preserve"> </w:t>
            </w:r>
            <w:r w:rsidRPr="003A2AB9">
              <w:rPr>
                <w:rFonts w:ascii="Lato Medium" w:hAnsi="Lato Medium"/>
              </w:rPr>
              <w:t>f</w:t>
            </w:r>
            <w:r w:rsidR="00D56395" w:rsidRPr="003A2AB9">
              <w:rPr>
                <w:rFonts w:ascii="Lato Medium" w:hAnsi="Lato Medium"/>
              </w:rPr>
              <w:t>ulfilling</w:t>
            </w:r>
            <w:r w:rsidR="00607237">
              <w:rPr>
                <w:rFonts w:ascii="Lato Medium" w:hAnsi="Lato Medium"/>
              </w:rPr>
              <w:t xml:space="preserve"> project design</w:t>
            </w:r>
            <w:r w:rsidR="00762D49">
              <w:rPr>
                <w:rFonts w:ascii="Lato Medium" w:hAnsi="Lato Medium"/>
              </w:rPr>
              <w:t xml:space="preserve"> and</w:t>
            </w:r>
            <w:r w:rsidR="00FA024D">
              <w:rPr>
                <w:rFonts w:ascii="Lato Medium" w:hAnsi="Lato Medium"/>
              </w:rPr>
              <w:t xml:space="preserve"> support for</w:t>
            </w:r>
            <w:r w:rsidR="00762D49">
              <w:rPr>
                <w:rFonts w:ascii="Lato Medium" w:hAnsi="Lato Medium"/>
              </w:rPr>
              <w:t xml:space="preserve"> estimating, </w:t>
            </w:r>
            <w:r w:rsidR="00FA024D">
              <w:rPr>
                <w:rFonts w:ascii="Lato Medium" w:hAnsi="Lato Medium"/>
              </w:rPr>
              <w:t>construction</w:t>
            </w:r>
            <w:r w:rsidR="00A752DA">
              <w:rPr>
                <w:rFonts w:ascii="Lato Medium" w:hAnsi="Lato Medium"/>
              </w:rPr>
              <w:t xml:space="preserve"> and commissioning</w:t>
            </w:r>
            <w:r w:rsidR="007C0060">
              <w:rPr>
                <w:rFonts w:ascii="Lato Medium" w:hAnsi="Lato Medium"/>
              </w:rPr>
              <w:t xml:space="preserve"> of</w:t>
            </w:r>
            <w:r w:rsidR="00FA024D">
              <w:rPr>
                <w:rFonts w:ascii="Lato Medium" w:hAnsi="Lato Medium"/>
              </w:rPr>
              <w:t xml:space="preserve"> </w:t>
            </w:r>
            <w:r w:rsidRPr="003A2AB9">
              <w:rPr>
                <w:rFonts w:ascii="Lato Medium" w:hAnsi="Lato Medium"/>
              </w:rPr>
              <w:t>project</w:t>
            </w:r>
            <w:r w:rsidR="00762D49">
              <w:rPr>
                <w:rFonts w:ascii="Lato Medium" w:hAnsi="Lato Medium"/>
              </w:rPr>
              <w:t>s</w:t>
            </w:r>
            <w:r w:rsidR="0045656C">
              <w:rPr>
                <w:rFonts w:ascii="Lato Medium" w:hAnsi="Lato Medium"/>
              </w:rPr>
              <w:t xml:space="preserve"> </w:t>
            </w:r>
            <w:r w:rsidR="00D868E3" w:rsidRPr="003A2AB9">
              <w:rPr>
                <w:rFonts w:ascii="Lato Medium" w:hAnsi="Lato Medium"/>
              </w:rPr>
              <w:t xml:space="preserve">and </w:t>
            </w:r>
            <w:r w:rsidR="00F22DC6">
              <w:rPr>
                <w:rFonts w:ascii="Lato Medium" w:hAnsi="Lato Medium"/>
              </w:rPr>
              <w:t>other activities</w:t>
            </w:r>
            <w:r w:rsidR="00F425D1">
              <w:rPr>
                <w:rFonts w:ascii="Lato Medium" w:hAnsi="Lato Medium"/>
              </w:rPr>
              <w:t>.</w:t>
            </w:r>
            <w:r w:rsidRPr="003A2AB9">
              <w:rPr>
                <w:rFonts w:ascii="Lato Medium" w:hAnsi="Lato Medium"/>
              </w:rPr>
              <w:t xml:space="preserve"> This position has </w:t>
            </w:r>
            <w:r w:rsidR="00E5753A" w:rsidRPr="003A2AB9">
              <w:rPr>
                <w:rFonts w:ascii="Lato Medium" w:hAnsi="Lato Medium"/>
              </w:rPr>
              <w:t>no</w:t>
            </w:r>
            <w:r w:rsidRPr="003A2AB9">
              <w:rPr>
                <w:rFonts w:ascii="Lato Medium" w:hAnsi="Lato Medium"/>
              </w:rPr>
              <w:t xml:space="preserve"> direct reports.</w:t>
            </w:r>
          </w:p>
        </w:tc>
      </w:tr>
    </w:tbl>
    <w:p w14:paraId="3C50AF49" w14:textId="6DC3C2E6" w:rsidR="00F22642" w:rsidRPr="003A2AB9" w:rsidRDefault="00F22642" w:rsidP="00D402A5">
      <w:pPr>
        <w:pStyle w:val="BodyText"/>
        <w:ind w:left="450" w:right="18" w:hanging="450"/>
        <w:rPr>
          <w:rFonts w:ascii="Lato Medium" w:hAnsi="Lato Medium"/>
          <w:sz w:val="24"/>
        </w:rPr>
      </w:pPr>
    </w:p>
    <w:tbl>
      <w:tblPr>
        <w:tblW w:w="9990" w:type="dxa"/>
        <w:tblLayout w:type="fixed"/>
        <w:tblCellMar>
          <w:left w:w="0" w:type="dxa"/>
          <w:right w:w="0" w:type="dxa"/>
        </w:tblCellMar>
        <w:tblLook w:val="01E0" w:firstRow="1" w:lastRow="1" w:firstColumn="1" w:lastColumn="1" w:noHBand="0" w:noVBand="0"/>
      </w:tblPr>
      <w:tblGrid>
        <w:gridCol w:w="9990"/>
      </w:tblGrid>
      <w:tr w:rsidR="00F22642" w:rsidRPr="003A2AB9" w14:paraId="74F76A3E" w14:textId="77777777" w:rsidTr="000D6134">
        <w:trPr>
          <w:trHeight w:val="522"/>
        </w:trPr>
        <w:tc>
          <w:tcPr>
            <w:tcW w:w="9990" w:type="dxa"/>
            <w:shd w:val="clear" w:color="auto" w:fill="E7DED0"/>
          </w:tcPr>
          <w:p w14:paraId="7E614740" w14:textId="77777777" w:rsidR="00F22642" w:rsidRPr="003A2AB9" w:rsidRDefault="003366B0" w:rsidP="00D402A5">
            <w:pPr>
              <w:pStyle w:val="TableParagraph"/>
              <w:spacing w:before="124"/>
              <w:ind w:left="450" w:right="18" w:hanging="270"/>
              <w:rPr>
                <w:rFonts w:ascii="Lato Medium" w:hAnsi="Lato Medium"/>
                <w:b/>
                <w:sz w:val="24"/>
              </w:rPr>
            </w:pPr>
            <w:r w:rsidRPr="003A2AB9">
              <w:rPr>
                <w:rFonts w:ascii="Lato Medium" w:hAnsi="Lato Medium"/>
                <w:b/>
                <w:sz w:val="24"/>
              </w:rPr>
              <w:t>GENERAL SUMMARY/ESSENTIAL PURPOSE:</w:t>
            </w:r>
          </w:p>
        </w:tc>
      </w:tr>
      <w:tr w:rsidR="000D6134" w:rsidRPr="003A2AB9" w14:paraId="54EA6287" w14:textId="77777777" w:rsidTr="000D6134">
        <w:trPr>
          <w:trHeight w:val="1080"/>
        </w:trPr>
        <w:tc>
          <w:tcPr>
            <w:tcW w:w="9990" w:type="dxa"/>
          </w:tcPr>
          <w:p w14:paraId="52B3C070" w14:textId="7B2E41A6" w:rsidR="000D6134" w:rsidRPr="003A2AB9" w:rsidRDefault="000D6134" w:rsidP="003A2AB9">
            <w:pPr>
              <w:pStyle w:val="TableParagraph"/>
              <w:spacing w:before="120" w:after="120"/>
              <w:ind w:left="187" w:right="14"/>
              <w:rPr>
                <w:rFonts w:ascii="Lato Medium" w:hAnsi="Lato Medium"/>
              </w:rPr>
            </w:pPr>
            <w:bookmarkStart w:id="0" w:name="_Hlk51662810"/>
            <w:r w:rsidRPr="003A2AB9">
              <w:rPr>
                <w:rFonts w:ascii="Lato Medium" w:hAnsi="Lato Medium"/>
              </w:rPr>
              <w:t xml:space="preserve">This position will </w:t>
            </w:r>
            <w:r w:rsidR="004B58CB">
              <w:rPr>
                <w:rFonts w:ascii="Lato Medium" w:hAnsi="Lato Medium"/>
              </w:rPr>
              <w:t>be responsible for</w:t>
            </w:r>
            <w:r w:rsidRPr="003A2AB9">
              <w:rPr>
                <w:rFonts w:ascii="Lato Medium" w:hAnsi="Lato Medium"/>
              </w:rPr>
              <w:t xml:space="preserve"> RQ’s </w:t>
            </w:r>
            <w:r w:rsidR="00581151">
              <w:rPr>
                <w:rFonts w:ascii="Lato Medium" w:hAnsi="Lato Medium"/>
              </w:rPr>
              <w:t>mechanical and plumbing</w:t>
            </w:r>
            <w:r w:rsidRPr="003A2AB9">
              <w:rPr>
                <w:rFonts w:ascii="Lato Medium" w:hAnsi="Lato Medium"/>
              </w:rPr>
              <w:t xml:space="preserve"> engineering design development practices in </w:t>
            </w:r>
            <w:r w:rsidR="00581151">
              <w:rPr>
                <w:rFonts w:ascii="Lato Medium" w:hAnsi="Lato Medium"/>
              </w:rPr>
              <w:t>all</w:t>
            </w:r>
            <w:r w:rsidRPr="003A2AB9">
              <w:rPr>
                <w:rFonts w:ascii="Lato Medium" w:hAnsi="Lato Medium"/>
              </w:rPr>
              <w:t xml:space="preserve"> region</w:t>
            </w:r>
            <w:r w:rsidR="00581151">
              <w:rPr>
                <w:rFonts w:ascii="Lato Medium" w:hAnsi="Lato Medium"/>
              </w:rPr>
              <w:t>s</w:t>
            </w:r>
            <w:r w:rsidRPr="003A2AB9">
              <w:rPr>
                <w:rFonts w:ascii="Lato Medium" w:hAnsi="Lato Medium"/>
              </w:rPr>
              <w:t xml:space="preserve"> of </w:t>
            </w:r>
            <w:r w:rsidR="009E7A05">
              <w:rPr>
                <w:rFonts w:ascii="Lato Medium" w:hAnsi="Lato Medium"/>
              </w:rPr>
              <w:t>work performed by RQ,</w:t>
            </w:r>
            <w:r w:rsidR="00692028">
              <w:rPr>
                <w:rFonts w:ascii="Lato Medium" w:hAnsi="Lato Medium"/>
              </w:rPr>
              <w:t xml:space="preserve"> in adherence to </w:t>
            </w:r>
            <w:r w:rsidR="00692028" w:rsidRPr="003A2AB9">
              <w:rPr>
                <w:rFonts w:ascii="Lato Medium" w:hAnsi="Lato Medium"/>
              </w:rPr>
              <w:t xml:space="preserve">U.S. Navy, Marine Corps, Air Force and Army surveying, planning and </w:t>
            </w:r>
            <w:r w:rsidR="00080F5B">
              <w:rPr>
                <w:rFonts w:ascii="Lato Medium" w:hAnsi="Lato Medium"/>
              </w:rPr>
              <w:t xml:space="preserve">RFP </w:t>
            </w:r>
            <w:r w:rsidR="00692028" w:rsidRPr="003A2AB9">
              <w:rPr>
                <w:rFonts w:ascii="Lato Medium" w:hAnsi="Lato Medium"/>
              </w:rPr>
              <w:t>design standards</w:t>
            </w:r>
            <w:r w:rsidRPr="003A2AB9">
              <w:rPr>
                <w:rFonts w:ascii="Lato Medium" w:hAnsi="Lato Medium"/>
              </w:rPr>
              <w:t xml:space="preserve">. </w:t>
            </w:r>
            <w:bookmarkEnd w:id="0"/>
          </w:p>
        </w:tc>
      </w:tr>
      <w:tr w:rsidR="00F22642" w:rsidRPr="003A2AB9" w14:paraId="325293DF" w14:textId="77777777" w:rsidTr="000D6134">
        <w:trPr>
          <w:trHeight w:val="512"/>
        </w:trPr>
        <w:tc>
          <w:tcPr>
            <w:tcW w:w="9990" w:type="dxa"/>
            <w:shd w:val="clear" w:color="auto" w:fill="E7DED0"/>
          </w:tcPr>
          <w:p w14:paraId="3ED2A6B7" w14:textId="77777777" w:rsidR="00F22642" w:rsidRPr="003A2AB9" w:rsidRDefault="003366B0" w:rsidP="000D6134">
            <w:pPr>
              <w:pStyle w:val="TableParagraph"/>
              <w:spacing w:before="118"/>
              <w:ind w:left="180" w:right="18"/>
              <w:rPr>
                <w:rFonts w:ascii="Lato Medium" w:hAnsi="Lato Medium"/>
                <w:b/>
                <w:sz w:val="24"/>
              </w:rPr>
            </w:pPr>
            <w:r w:rsidRPr="003A2AB9">
              <w:rPr>
                <w:rFonts w:ascii="Lato Medium" w:hAnsi="Lato Medium"/>
                <w:b/>
                <w:sz w:val="24"/>
              </w:rPr>
              <w:t>COMPETENCIES REQUIRED:</w:t>
            </w:r>
          </w:p>
        </w:tc>
      </w:tr>
    </w:tbl>
    <w:p w14:paraId="7436C037" w14:textId="3A831BAB" w:rsidR="00143AB5" w:rsidRPr="00F17523" w:rsidRDefault="00A058B7" w:rsidP="000D6134">
      <w:pPr>
        <w:pStyle w:val="ListParagraph"/>
        <w:numPr>
          <w:ilvl w:val="0"/>
          <w:numId w:val="31"/>
        </w:numPr>
        <w:tabs>
          <w:tab w:val="left" w:pos="720"/>
        </w:tabs>
        <w:spacing w:before="60" w:after="120"/>
        <w:ind w:right="18"/>
        <w:rPr>
          <w:rFonts w:ascii="Lato Medium" w:hAnsi="Lato Medium"/>
        </w:rPr>
      </w:pPr>
      <w:r w:rsidRPr="00F17523">
        <w:rPr>
          <w:rFonts w:ascii="Lato Medium" w:hAnsi="Lato Medium"/>
          <w:b/>
        </w:rPr>
        <w:t>Mechanical and Plumbing Design</w:t>
      </w:r>
      <w:r w:rsidR="00143AB5" w:rsidRPr="00F17523">
        <w:rPr>
          <w:rFonts w:ascii="Lato Medium" w:hAnsi="Lato Medium"/>
          <w:b/>
        </w:rPr>
        <w:t xml:space="preserve"> Processes &amp; Procedures</w:t>
      </w:r>
      <w:r w:rsidR="00143AB5" w:rsidRPr="00F17523">
        <w:rPr>
          <w:rFonts w:ascii="Lato Medium" w:hAnsi="Lato Medium"/>
        </w:rPr>
        <w:t xml:space="preserve"> – </w:t>
      </w:r>
      <w:r w:rsidR="00143AB5" w:rsidRPr="00F17523">
        <w:rPr>
          <w:rFonts w:ascii="Lato Medium" w:hAnsi="Lato Medium"/>
          <w:sz w:val="20"/>
          <w:szCs w:val="20"/>
        </w:rPr>
        <w:t xml:space="preserve">Maintains </w:t>
      </w:r>
      <w:r w:rsidR="002221F7" w:rsidRPr="00F17523">
        <w:rPr>
          <w:rFonts w:ascii="Lato Medium" w:hAnsi="Lato Medium"/>
          <w:sz w:val="20"/>
          <w:szCs w:val="20"/>
        </w:rPr>
        <w:t>professional</w:t>
      </w:r>
      <w:r w:rsidR="00143AB5" w:rsidRPr="00F17523">
        <w:rPr>
          <w:rFonts w:ascii="Lato Medium" w:hAnsi="Lato Medium"/>
          <w:sz w:val="20"/>
          <w:szCs w:val="20"/>
        </w:rPr>
        <w:t xml:space="preserve"> currency on industry standards, quality metrics and accuracy standards applicable to </w:t>
      </w:r>
      <w:r w:rsidR="00A86339" w:rsidRPr="00F17523">
        <w:rPr>
          <w:rFonts w:ascii="Lato Medium" w:hAnsi="Lato Medium"/>
          <w:sz w:val="20"/>
          <w:szCs w:val="20"/>
        </w:rPr>
        <w:t>mechanical and plumbing design</w:t>
      </w:r>
      <w:r w:rsidR="00412A41" w:rsidRPr="00F17523">
        <w:rPr>
          <w:rFonts w:ascii="Lato Medium" w:hAnsi="Lato Medium"/>
          <w:sz w:val="20"/>
          <w:szCs w:val="20"/>
        </w:rPr>
        <w:t xml:space="preserve">, </w:t>
      </w:r>
      <w:r w:rsidR="003D0C02" w:rsidRPr="00F17523">
        <w:rPr>
          <w:rFonts w:ascii="Lato Medium" w:hAnsi="Lato Medium"/>
          <w:sz w:val="20"/>
          <w:szCs w:val="20"/>
        </w:rPr>
        <w:t xml:space="preserve">and in coordination with all other </w:t>
      </w:r>
      <w:r w:rsidR="00F17523" w:rsidRPr="00F17523">
        <w:rPr>
          <w:rFonts w:ascii="Lato Medium" w:hAnsi="Lato Medium"/>
          <w:sz w:val="20"/>
          <w:szCs w:val="20"/>
        </w:rPr>
        <w:t>disciplines</w:t>
      </w:r>
      <w:r w:rsidR="007348EA" w:rsidRPr="00F17523">
        <w:rPr>
          <w:rFonts w:ascii="Lato Medium" w:hAnsi="Lato Medium"/>
          <w:sz w:val="20"/>
          <w:szCs w:val="20"/>
        </w:rPr>
        <w:t xml:space="preserve"> as necessary</w:t>
      </w:r>
      <w:r w:rsidR="00412A41" w:rsidRPr="00F17523">
        <w:rPr>
          <w:rFonts w:ascii="Lato Medium" w:hAnsi="Lato Medium"/>
          <w:sz w:val="20"/>
          <w:szCs w:val="20"/>
        </w:rPr>
        <w:t xml:space="preserve">, including adherence to Department of Defense requirements for </w:t>
      </w:r>
      <w:r w:rsidR="007348EA" w:rsidRPr="00F17523">
        <w:rPr>
          <w:rFonts w:ascii="Lato Medium" w:hAnsi="Lato Medium"/>
          <w:sz w:val="20"/>
          <w:szCs w:val="20"/>
        </w:rPr>
        <w:t>p</w:t>
      </w:r>
      <w:r w:rsidR="00412A41" w:rsidRPr="00F17523">
        <w:rPr>
          <w:rFonts w:ascii="Lato Medium" w:hAnsi="Lato Medium"/>
          <w:sz w:val="20"/>
          <w:szCs w:val="20"/>
        </w:rPr>
        <w:t xml:space="preserve">rofessional </w:t>
      </w:r>
      <w:r w:rsidR="007348EA" w:rsidRPr="00F17523">
        <w:rPr>
          <w:rFonts w:ascii="Lato Medium" w:hAnsi="Lato Medium"/>
          <w:sz w:val="20"/>
          <w:szCs w:val="20"/>
        </w:rPr>
        <w:t>mechanical and plumbing design</w:t>
      </w:r>
      <w:r w:rsidR="00412A41" w:rsidRPr="00F17523">
        <w:rPr>
          <w:rFonts w:ascii="Lato Medium" w:hAnsi="Lato Medium"/>
          <w:sz w:val="20"/>
          <w:szCs w:val="20"/>
        </w:rPr>
        <w:t xml:space="preserve"> services</w:t>
      </w:r>
      <w:r w:rsidR="00141B36" w:rsidRPr="00F17523">
        <w:rPr>
          <w:rFonts w:ascii="Lato Medium" w:hAnsi="Lato Medium"/>
          <w:sz w:val="20"/>
          <w:szCs w:val="20"/>
        </w:rPr>
        <w:t>.</w:t>
      </w:r>
      <w:r w:rsidR="00141B36" w:rsidRPr="00F17523">
        <w:rPr>
          <w:rFonts w:ascii="Lato Medium" w:hAnsi="Lato Medium"/>
        </w:rPr>
        <w:t xml:space="preserve">  </w:t>
      </w:r>
    </w:p>
    <w:p w14:paraId="7378ED3F" w14:textId="64887AF7" w:rsidR="00143AB5" w:rsidRPr="00974DB8" w:rsidRDefault="00143AB5" w:rsidP="000D6134">
      <w:pPr>
        <w:pStyle w:val="ListParagraph"/>
        <w:numPr>
          <w:ilvl w:val="0"/>
          <w:numId w:val="31"/>
        </w:numPr>
        <w:tabs>
          <w:tab w:val="left" w:pos="720"/>
        </w:tabs>
        <w:spacing w:after="120"/>
        <w:ind w:right="18"/>
        <w:rPr>
          <w:rFonts w:ascii="Lato Medium" w:hAnsi="Lato Medium"/>
        </w:rPr>
      </w:pPr>
      <w:r w:rsidRPr="00974DB8">
        <w:rPr>
          <w:rFonts w:ascii="Lato Medium" w:hAnsi="Lato Medium"/>
          <w:b/>
        </w:rPr>
        <w:t>Project Planning &amp; Execution</w:t>
      </w:r>
      <w:r w:rsidRPr="00974DB8">
        <w:rPr>
          <w:rFonts w:ascii="Lato Medium" w:hAnsi="Lato Medium"/>
        </w:rPr>
        <w:t xml:space="preserve"> – </w:t>
      </w:r>
      <w:r w:rsidRPr="00974DB8">
        <w:rPr>
          <w:rFonts w:ascii="Lato Medium" w:hAnsi="Lato Medium"/>
          <w:sz w:val="20"/>
          <w:szCs w:val="20"/>
        </w:rPr>
        <w:t xml:space="preserve">Works collaboratively with </w:t>
      </w:r>
      <w:r w:rsidR="000A3FF8" w:rsidRPr="00974DB8">
        <w:rPr>
          <w:rFonts w:ascii="Lato Medium" w:hAnsi="Lato Medium"/>
          <w:sz w:val="20"/>
          <w:szCs w:val="20"/>
        </w:rPr>
        <w:t>e</w:t>
      </w:r>
      <w:r w:rsidR="00A467A6" w:rsidRPr="00974DB8">
        <w:rPr>
          <w:rFonts w:ascii="Lato Medium" w:hAnsi="Lato Medium"/>
          <w:sz w:val="20"/>
          <w:szCs w:val="20"/>
        </w:rPr>
        <w:t xml:space="preserve">stimators, </w:t>
      </w:r>
      <w:r w:rsidR="000A3FF8" w:rsidRPr="00974DB8">
        <w:rPr>
          <w:rFonts w:ascii="Lato Medium" w:hAnsi="Lato Medium"/>
          <w:sz w:val="20"/>
          <w:szCs w:val="20"/>
        </w:rPr>
        <w:t>p</w:t>
      </w:r>
      <w:r w:rsidR="00A467A6" w:rsidRPr="00974DB8">
        <w:rPr>
          <w:rFonts w:ascii="Lato Medium" w:hAnsi="Lato Medium"/>
          <w:sz w:val="20"/>
          <w:szCs w:val="20"/>
        </w:rPr>
        <w:t xml:space="preserve">reconstruction </w:t>
      </w:r>
      <w:r w:rsidR="000A3FF8" w:rsidRPr="00974DB8">
        <w:rPr>
          <w:rFonts w:ascii="Lato Medium" w:hAnsi="Lato Medium"/>
          <w:sz w:val="20"/>
          <w:szCs w:val="20"/>
        </w:rPr>
        <w:t>p</w:t>
      </w:r>
      <w:r w:rsidR="006E2DD3" w:rsidRPr="00974DB8">
        <w:rPr>
          <w:rFonts w:ascii="Lato Medium" w:hAnsi="Lato Medium"/>
          <w:sz w:val="20"/>
          <w:szCs w:val="20"/>
        </w:rPr>
        <w:t xml:space="preserve">roject </w:t>
      </w:r>
      <w:r w:rsidR="000A3FF8" w:rsidRPr="00974DB8">
        <w:rPr>
          <w:rFonts w:ascii="Lato Medium" w:hAnsi="Lato Medium"/>
          <w:sz w:val="20"/>
          <w:szCs w:val="20"/>
        </w:rPr>
        <w:t>m</w:t>
      </w:r>
      <w:r w:rsidR="006E2DD3" w:rsidRPr="00974DB8">
        <w:rPr>
          <w:rFonts w:ascii="Lato Medium" w:hAnsi="Lato Medium"/>
          <w:sz w:val="20"/>
          <w:szCs w:val="20"/>
        </w:rPr>
        <w:t>anagers</w:t>
      </w:r>
      <w:r w:rsidR="007E2F29" w:rsidRPr="00974DB8">
        <w:rPr>
          <w:rFonts w:ascii="Lato Medium" w:hAnsi="Lato Medium"/>
          <w:sz w:val="20"/>
          <w:szCs w:val="20"/>
        </w:rPr>
        <w:t xml:space="preserve">, </w:t>
      </w:r>
      <w:r w:rsidR="000A3FF8" w:rsidRPr="00974DB8">
        <w:rPr>
          <w:rFonts w:ascii="Lato Medium" w:hAnsi="Lato Medium"/>
          <w:sz w:val="20"/>
          <w:szCs w:val="20"/>
        </w:rPr>
        <w:t>p</w:t>
      </w:r>
      <w:r w:rsidR="007E2F29" w:rsidRPr="00974DB8">
        <w:rPr>
          <w:rFonts w:ascii="Lato Medium" w:hAnsi="Lato Medium"/>
          <w:sz w:val="20"/>
          <w:szCs w:val="20"/>
        </w:rPr>
        <w:t xml:space="preserve">reconstruction </w:t>
      </w:r>
      <w:r w:rsidR="000A3FF8" w:rsidRPr="00974DB8">
        <w:rPr>
          <w:rFonts w:ascii="Lato Medium" w:hAnsi="Lato Medium"/>
          <w:sz w:val="20"/>
          <w:szCs w:val="20"/>
        </w:rPr>
        <w:t>d</w:t>
      </w:r>
      <w:r w:rsidR="007E2F29" w:rsidRPr="00974DB8">
        <w:rPr>
          <w:rFonts w:ascii="Lato Medium" w:hAnsi="Lato Medium"/>
          <w:sz w:val="20"/>
          <w:szCs w:val="20"/>
        </w:rPr>
        <w:t>esigners, onsite construction teams</w:t>
      </w:r>
      <w:r w:rsidR="00BF5085" w:rsidRPr="00974DB8">
        <w:rPr>
          <w:rFonts w:ascii="Lato Medium" w:hAnsi="Lato Medium"/>
          <w:sz w:val="20"/>
          <w:szCs w:val="20"/>
        </w:rPr>
        <w:t>,</w:t>
      </w:r>
      <w:r w:rsidR="00412A41" w:rsidRPr="00974DB8">
        <w:rPr>
          <w:rFonts w:ascii="Lato Medium" w:hAnsi="Lato Medium"/>
          <w:sz w:val="20"/>
          <w:szCs w:val="20"/>
        </w:rPr>
        <w:t xml:space="preserve"> </w:t>
      </w:r>
      <w:r w:rsidR="007E2F29" w:rsidRPr="00974DB8">
        <w:rPr>
          <w:rFonts w:ascii="Lato Medium" w:hAnsi="Lato Medium"/>
          <w:sz w:val="20"/>
          <w:szCs w:val="20"/>
        </w:rPr>
        <w:t>RQ</w:t>
      </w:r>
      <w:r w:rsidR="00405EF1" w:rsidRPr="00974DB8">
        <w:rPr>
          <w:rFonts w:ascii="Lato Medium" w:hAnsi="Lato Medium"/>
          <w:sz w:val="20"/>
          <w:szCs w:val="20"/>
        </w:rPr>
        <w:t>C</w:t>
      </w:r>
      <w:r w:rsidR="006E2DD3" w:rsidRPr="00974DB8">
        <w:rPr>
          <w:rFonts w:ascii="Lato Medium" w:hAnsi="Lato Medium"/>
          <w:sz w:val="20"/>
          <w:szCs w:val="20"/>
        </w:rPr>
        <w:t xml:space="preserve"> </w:t>
      </w:r>
      <w:r w:rsidR="000A3FF8" w:rsidRPr="00974DB8">
        <w:rPr>
          <w:rFonts w:ascii="Lato Medium" w:hAnsi="Lato Medium"/>
          <w:sz w:val="20"/>
          <w:szCs w:val="20"/>
        </w:rPr>
        <w:t>s</w:t>
      </w:r>
      <w:r w:rsidR="00412A41" w:rsidRPr="00974DB8">
        <w:rPr>
          <w:rFonts w:ascii="Lato Medium" w:hAnsi="Lato Medium"/>
          <w:sz w:val="20"/>
          <w:szCs w:val="20"/>
        </w:rPr>
        <w:t xml:space="preserve">enior </w:t>
      </w:r>
      <w:r w:rsidR="000A3FF8" w:rsidRPr="00974DB8">
        <w:rPr>
          <w:rFonts w:ascii="Lato Medium" w:hAnsi="Lato Medium"/>
          <w:sz w:val="20"/>
          <w:szCs w:val="20"/>
        </w:rPr>
        <w:t>m</w:t>
      </w:r>
      <w:r w:rsidR="006E2DD3" w:rsidRPr="00974DB8">
        <w:rPr>
          <w:rFonts w:ascii="Lato Medium" w:hAnsi="Lato Medium"/>
          <w:sz w:val="20"/>
          <w:szCs w:val="20"/>
        </w:rPr>
        <w:t xml:space="preserve">anagement </w:t>
      </w:r>
      <w:r w:rsidR="00412A41" w:rsidRPr="00974DB8">
        <w:rPr>
          <w:rFonts w:ascii="Lato Medium" w:hAnsi="Lato Medium"/>
          <w:sz w:val="20"/>
          <w:szCs w:val="20"/>
        </w:rPr>
        <w:t>team</w:t>
      </w:r>
      <w:r w:rsidR="00BF5085" w:rsidRPr="00974DB8">
        <w:rPr>
          <w:rFonts w:ascii="Lato Medium" w:hAnsi="Lato Medium"/>
          <w:sz w:val="20"/>
          <w:szCs w:val="20"/>
        </w:rPr>
        <w:t xml:space="preserve">, and subcontracted </w:t>
      </w:r>
      <w:r w:rsidR="008850AA" w:rsidRPr="00974DB8">
        <w:rPr>
          <w:rFonts w:ascii="Lato Medium" w:hAnsi="Lato Medium"/>
          <w:sz w:val="20"/>
          <w:szCs w:val="20"/>
        </w:rPr>
        <w:t>design teams</w:t>
      </w:r>
      <w:r w:rsidR="00412A41" w:rsidRPr="00974DB8">
        <w:rPr>
          <w:rFonts w:ascii="Lato Medium" w:hAnsi="Lato Medium"/>
          <w:sz w:val="20"/>
          <w:szCs w:val="20"/>
        </w:rPr>
        <w:t xml:space="preserve"> t</w:t>
      </w:r>
      <w:r w:rsidRPr="00974DB8">
        <w:rPr>
          <w:rFonts w:ascii="Lato Medium" w:hAnsi="Lato Medium"/>
          <w:sz w:val="20"/>
          <w:szCs w:val="20"/>
        </w:rPr>
        <w:t xml:space="preserve">o prepare project proposals, </w:t>
      </w:r>
      <w:r w:rsidR="00120EA9" w:rsidRPr="00974DB8">
        <w:rPr>
          <w:rFonts w:ascii="Lato Medium" w:hAnsi="Lato Medium"/>
          <w:sz w:val="20"/>
          <w:szCs w:val="20"/>
        </w:rPr>
        <w:t xml:space="preserve">coordinate </w:t>
      </w:r>
      <w:r w:rsidR="00405EF1" w:rsidRPr="00974DB8">
        <w:rPr>
          <w:rFonts w:ascii="Lato Medium" w:hAnsi="Lato Medium"/>
          <w:sz w:val="20"/>
          <w:szCs w:val="20"/>
        </w:rPr>
        <w:t>design</w:t>
      </w:r>
      <w:r w:rsidR="00120EA9" w:rsidRPr="00974DB8">
        <w:rPr>
          <w:rFonts w:ascii="Lato Medium" w:hAnsi="Lato Medium"/>
          <w:sz w:val="20"/>
          <w:szCs w:val="20"/>
        </w:rPr>
        <w:t xml:space="preserve"> work activities</w:t>
      </w:r>
      <w:r w:rsidR="00405EF1" w:rsidRPr="00974DB8">
        <w:rPr>
          <w:rFonts w:ascii="Lato Medium" w:hAnsi="Lato Medium"/>
          <w:sz w:val="20"/>
          <w:szCs w:val="20"/>
        </w:rPr>
        <w:t xml:space="preserve">, </w:t>
      </w:r>
      <w:r w:rsidR="00120EA9" w:rsidRPr="00974DB8">
        <w:rPr>
          <w:rFonts w:ascii="Lato Medium" w:hAnsi="Lato Medium"/>
          <w:sz w:val="20"/>
          <w:szCs w:val="20"/>
        </w:rPr>
        <w:t xml:space="preserve">complete project </w:t>
      </w:r>
      <w:r w:rsidR="00405EF1" w:rsidRPr="00974DB8">
        <w:rPr>
          <w:rFonts w:ascii="Lato Medium" w:hAnsi="Lato Medium"/>
          <w:sz w:val="20"/>
          <w:szCs w:val="20"/>
        </w:rPr>
        <w:t>designs</w:t>
      </w:r>
      <w:r w:rsidRPr="00974DB8">
        <w:rPr>
          <w:rFonts w:ascii="Lato Medium" w:hAnsi="Lato Medium"/>
          <w:sz w:val="20"/>
          <w:szCs w:val="20"/>
        </w:rPr>
        <w:t xml:space="preserve">.  Supports </w:t>
      </w:r>
      <w:r w:rsidR="00141B36" w:rsidRPr="00974DB8">
        <w:rPr>
          <w:rFonts w:ascii="Lato Medium" w:hAnsi="Lato Medium"/>
          <w:sz w:val="20"/>
          <w:szCs w:val="20"/>
        </w:rPr>
        <w:t xml:space="preserve">construction </w:t>
      </w:r>
      <w:r w:rsidRPr="00974DB8">
        <w:rPr>
          <w:rFonts w:ascii="Lato Medium" w:hAnsi="Lato Medium"/>
          <w:sz w:val="20"/>
          <w:szCs w:val="20"/>
        </w:rPr>
        <w:t>team workflow to meet shifting priorities, work requirements</w:t>
      </w:r>
      <w:r w:rsidR="002221F7" w:rsidRPr="00974DB8">
        <w:rPr>
          <w:rFonts w:ascii="Lato Medium" w:hAnsi="Lato Medium"/>
          <w:sz w:val="20"/>
          <w:szCs w:val="20"/>
        </w:rPr>
        <w:t>,</w:t>
      </w:r>
      <w:r w:rsidRPr="00974DB8">
        <w:rPr>
          <w:rFonts w:ascii="Lato Medium" w:hAnsi="Lato Medium"/>
          <w:sz w:val="20"/>
          <w:szCs w:val="20"/>
        </w:rPr>
        <w:t xml:space="preserve"> and </w:t>
      </w:r>
      <w:r w:rsidR="00141B36" w:rsidRPr="00974DB8">
        <w:rPr>
          <w:rFonts w:ascii="Lato Medium" w:hAnsi="Lato Medium"/>
          <w:sz w:val="20"/>
          <w:szCs w:val="20"/>
        </w:rPr>
        <w:t xml:space="preserve">construction </w:t>
      </w:r>
      <w:r w:rsidR="00120EA9" w:rsidRPr="00974DB8">
        <w:rPr>
          <w:rFonts w:ascii="Lato Medium" w:hAnsi="Lato Medium"/>
          <w:sz w:val="20"/>
          <w:szCs w:val="20"/>
        </w:rPr>
        <w:t>stakeout needs</w:t>
      </w:r>
      <w:r w:rsidR="002221F7" w:rsidRPr="00974DB8">
        <w:rPr>
          <w:rFonts w:ascii="Lato Medium" w:hAnsi="Lato Medium"/>
          <w:sz w:val="20"/>
          <w:szCs w:val="20"/>
        </w:rPr>
        <w:t xml:space="preserve">.  </w:t>
      </w:r>
      <w:r w:rsidR="00120EA9" w:rsidRPr="00974DB8">
        <w:rPr>
          <w:rFonts w:ascii="Lato Medium" w:hAnsi="Lato Medium"/>
          <w:sz w:val="20"/>
          <w:szCs w:val="20"/>
        </w:rPr>
        <w:t>Implements</w:t>
      </w:r>
      <w:r w:rsidR="002221F7" w:rsidRPr="00974DB8">
        <w:rPr>
          <w:rFonts w:ascii="Lato Medium" w:hAnsi="Lato Medium"/>
          <w:sz w:val="20"/>
          <w:szCs w:val="20"/>
        </w:rPr>
        <w:t xml:space="preserve"> quality control to confirm accuracy and precision of work</w:t>
      </w:r>
      <w:r w:rsidR="00E9301F" w:rsidRPr="00974DB8">
        <w:rPr>
          <w:rFonts w:ascii="Lato Medium" w:hAnsi="Lato Medium"/>
          <w:sz w:val="20"/>
          <w:szCs w:val="20"/>
        </w:rPr>
        <w:t xml:space="preserve"> by internal and external design teams</w:t>
      </w:r>
      <w:r w:rsidR="002221F7" w:rsidRPr="00974DB8">
        <w:rPr>
          <w:rFonts w:ascii="Lato Medium" w:hAnsi="Lato Medium"/>
          <w:sz w:val="20"/>
          <w:szCs w:val="20"/>
        </w:rPr>
        <w:t xml:space="preserve">.  </w:t>
      </w:r>
      <w:r w:rsidR="00141B36" w:rsidRPr="00974DB8">
        <w:rPr>
          <w:rFonts w:ascii="Lato Medium" w:hAnsi="Lato Medium"/>
          <w:sz w:val="20"/>
          <w:szCs w:val="20"/>
        </w:rPr>
        <w:t>Successfully interpret</w:t>
      </w:r>
      <w:r w:rsidR="002221F7" w:rsidRPr="00974DB8">
        <w:rPr>
          <w:rFonts w:ascii="Lato Medium" w:hAnsi="Lato Medium"/>
          <w:sz w:val="20"/>
          <w:szCs w:val="20"/>
        </w:rPr>
        <w:t>s</w:t>
      </w:r>
      <w:r w:rsidR="00141B36" w:rsidRPr="00974DB8">
        <w:rPr>
          <w:rFonts w:ascii="Lato Medium" w:hAnsi="Lato Medium"/>
          <w:sz w:val="20"/>
          <w:szCs w:val="20"/>
        </w:rPr>
        <w:t xml:space="preserve"> construction plans and specifications</w:t>
      </w:r>
      <w:r w:rsidR="00120EA9" w:rsidRPr="00974DB8">
        <w:rPr>
          <w:rFonts w:ascii="Lato Medium" w:hAnsi="Lato Medium"/>
          <w:sz w:val="20"/>
          <w:szCs w:val="20"/>
        </w:rPr>
        <w:t>, incorporating</w:t>
      </w:r>
      <w:r w:rsidR="00141B36" w:rsidRPr="00974DB8">
        <w:rPr>
          <w:rFonts w:ascii="Lato Medium" w:hAnsi="Lato Medium"/>
          <w:sz w:val="20"/>
          <w:szCs w:val="20"/>
        </w:rPr>
        <w:t xml:space="preserve"> requirements into</w:t>
      </w:r>
      <w:r w:rsidR="002221F7" w:rsidRPr="00974DB8">
        <w:rPr>
          <w:rFonts w:ascii="Lato Medium" w:hAnsi="Lato Medium"/>
          <w:sz w:val="20"/>
          <w:szCs w:val="20"/>
        </w:rPr>
        <w:t xml:space="preserve"> </w:t>
      </w:r>
      <w:r w:rsidR="00974DB8" w:rsidRPr="00974DB8">
        <w:rPr>
          <w:rFonts w:ascii="Lato Medium" w:hAnsi="Lato Medium"/>
          <w:sz w:val="20"/>
          <w:szCs w:val="20"/>
        </w:rPr>
        <w:t>project designs</w:t>
      </w:r>
      <w:r w:rsidR="00141B36" w:rsidRPr="00974DB8">
        <w:rPr>
          <w:rFonts w:ascii="Lato Medium" w:hAnsi="Lato Medium"/>
          <w:sz w:val="20"/>
          <w:szCs w:val="20"/>
        </w:rPr>
        <w:t>.</w:t>
      </w:r>
      <w:r w:rsidR="00141B36" w:rsidRPr="00974DB8">
        <w:rPr>
          <w:rFonts w:ascii="Lato Medium" w:hAnsi="Lato Medium"/>
        </w:rPr>
        <w:t xml:space="preserve">  </w:t>
      </w:r>
    </w:p>
    <w:p w14:paraId="0132800E" w14:textId="59810E2A" w:rsidR="00143AB5" w:rsidRPr="00CC6D03" w:rsidRDefault="00143AB5" w:rsidP="000D6134">
      <w:pPr>
        <w:pStyle w:val="ListParagraph"/>
        <w:numPr>
          <w:ilvl w:val="0"/>
          <w:numId w:val="31"/>
        </w:numPr>
        <w:tabs>
          <w:tab w:val="left" w:pos="720"/>
        </w:tabs>
        <w:spacing w:after="120"/>
        <w:ind w:right="18"/>
        <w:rPr>
          <w:rFonts w:ascii="Lato Medium" w:hAnsi="Lato Medium"/>
        </w:rPr>
      </w:pPr>
      <w:r w:rsidRPr="00CC6D03">
        <w:rPr>
          <w:rFonts w:ascii="Lato Medium" w:hAnsi="Lato Medium"/>
          <w:b/>
        </w:rPr>
        <w:t>Project Team Contributions and Work</w:t>
      </w:r>
      <w:r w:rsidRPr="00CC6D03">
        <w:rPr>
          <w:rFonts w:ascii="Lato Medium" w:hAnsi="Lato Medium"/>
        </w:rPr>
        <w:t xml:space="preserve"> – </w:t>
      </w:r>
      <w:r w:rsidRPr="00CC6D03">
        <w:rPr>
          <w:rFonts w:ascii="Lato Medium" w:hAnsi="Lato Medium"/>
          <w:sz w:val="20"/>
          <w:szCs w:val="20"/>
        </w:rPr>
        <w:t xml:space="preserve">Schedules and coordinates project </w:t>
      </w:r>
      <w:r w:rsidR="00765746" w:rsidRPr="00CC6D03">
        <w:rPr>
          <w:rFonts w:ascii="Lato Medium" w:hAnsi="Lato Medium"/>
          <w:sz w:val="20"/>
          <w:szCs w:val="20"/>
        </w:rPr>
        <w:t xml:space="preserve">design </w:t>
      </w:r>
      <w:r w:rsidR="00FA0EB3" w:rsidRPr="00CC6D03">
        <w:rPr>
          <w:rFonts w:ascii="Lato Medium" w:hAnsi="Lato Medium"/>
          <w:sz w:val="20"/>
          <w:szCs w:val="20"/>
        </w:rPr>
        <w:t>work,</w:t>
      </w:r>
      <w:r w:rsidRPr="00CC6D03">
        <w:rPr>
          <w:rFonts w:ascii="Lato Medium" w:hAnsi="Lato Medium"/>
          <w:sz w:val="20"/>
          <w:szCs w:val="20"/>
        </w:rPr>
        <w:t xml:space="preserve"> prioritizes </w:t>
      </w:r>
      <w:r w:rsidR="00FA0EB3" w:rsidRPr="00CC6D03">
        <w:rPr>
          <w:rFonts w:ascii="Lato Medium" w:hAnsi="Lato Medium"/>
          <w:sz w:val="20"/>
          <w:szCs w:val="20"/>
        </w:rPr>
        <w:t>execution</w:t>
      </w:r>
      <w:r w:rsidRPr="00CC6D03">
        <w:rPr>
          <w:rFonts w:ascii="Lato Medium" w:hAnsi="Lato Medium"/>
          <w:sz w:val="20"/>
          <w:szCs w:val="20"/>
        </w:rPr>
        <w:t xml:space="preserve"> and communicates priorities and status to </w:t>
      </w:r>
      <w:r w:rsidR="00D868E3" w:rsidRPr="00CC6D03">
        <w:rPr>
          <w:rFonts w:ascii="Lato Medium" w:hAnsi="Lato Medium"/>
          <w:sz w:val="20"/>
          <w:szCs w:val="20"/>
        </w:rPr>
        <w:t>project leadership</w:t>
      </w:r>
      <w:r w:rsidR="00141B36" w:rsidRPr="00CC6D03">
        <w:rPr>
          <w:rFonts w:ascii="Lato Medium" w:hAnsi="Lato Medium"/>
          <w:sz w:val="20"/>
          <w:szCs w:val="20"/>
        </w:rPr>
        <w:t xml:space="preserve"> </w:t>
      </w:r>
      <w:r w:rsidR="00120EA9" w:rsidRPr="00CC6D03">
        <w:rPr>
          <w:rFonts w:ascii="Lato Medium" w:hAnsi="Lato Medium"/>
          <w:sz w:val="20"/>
          <w:szCs w:val="20"/>
        </w:rPr>
        <w:t xml:space="preserve">team </w:t>
      </w:r>
      <w:r w:rsidR="00141B36" w:rsidRPr="00CC6D03">
        <w:rPr>
          <w:rFonts w:ascii="Lato Medium" w:hAnsi="Lato Medium"/>
          <w:sz w:val="20"/>
          <w:szCs w:val="20"/>
        </w:rPr>
        <w:t>in an efficient</w:t>
      </w:r>
      <w:r w:rsidR="006E2DD3" w:rsidRPr="00CC6D03">
        <w:rPr>
          <w:rFonts w:ascii="Lato Medium" w:hAnsi="Lato Medium"/>
          <w:sz w:val="20"/>
          <w:szCs w:val="20"/>
        </w:rPr>
        <w:t xml:space="preserve"> and</w:t>
      </w:r>
      <w:r w:rsidR="00141B36" w:rsidRPr="00CC6D03">
        <w:rPr>
          <w:rFonts w:ascii="Lato Medium" w:hAnsi="Lato Medium"/>
          <w:sz w:val="20"/>
          <w:szCs w:val="20"/>
        </w:rPr>
        <w:t xml:space="preserve"> </w:t>
      </w:r>
      <w:r w:rsidR="00120EA9" w:rsidRPr="00CC6D03">
        <w:rPr>
          <w:rFonts w:ascii="Lato Medium" w:hAnsi="Lato Medium"/>
          <w:sz w:val="20"/>
          <w:szCs w:val="20"/>
        </w:rPr>
        <w:t xml:space="preserve">effective </w:t>
      </w:r>
      <w:r w:rsidR="00141B36" w:rsidRPr="00CC6D03">
        <w:rPr>
          <w:rFonts w:ascii="Lato Medium" w:hAnsi="Lato Medium"/>
          <w:sz w:val="20"/>
          <w:szCs w:val="20"/>
        </w:rPr>
        <w:t>manner</w:t>
      </w:r>
      <w:r w:rsidRPr="00CC6D03">
        <w:rPr>
          <w:rFonts w:ascii="Lato Medium" w:hAnsi="Lato Medium"/>
          <w:sz w:val="20"/>
          <w:szCs w:val="20"/>
        </w:rPr>
        <w:t xml:space="preserve">.  Independently leads </w:t>
      </w:r>
      <w:r w:rsidR="00141B36" w:rsidRPr="00CC6D03">
        <w:rPr>
          <w:rFonts w:ascii="Lato Medium" w:hAnsi="Lato Medium"/>
          <w:sz w:val="20"/>
          <w:szCs w:val="20"/>
        </w:rPr>
        <w:t xml:space="preserve">full scope of </w:t>
      </w:r>
      <w:r w:rsidR="006352C4" w:rsidRPr="00CC6D03">
        <w:rPr>
          <w:rFonts w:ascii="Lato Medium" w:hAnsi="Lato Medium"/>
          <w:sz w:val="20"/>
          <w:szCs w:val="20"/>
        </w:rPr>
        <w:t>mechanical and plumbing design</w:t>
      </w:r>
      <w:r w:rsidRPr="00CC6D03">
        <w:rPr>
          <w:rFonts w:ascii="Lato Medium" w:hAnsi="Lato Medium"/>
          <w:sz w:val="20"/>
          <w:szCs w:val="20"/>
        </w:rPr>
        <w:t xml:space="preserve"> efforts</w:t>
      </w:r>
      <w:r w:rsidR="00120EA9" w:rsidRPr="00CC6D03">
        <w:rPr>
          <w:rFonts w:ascii="Lato Medium" w:hAnsi="Lato Medium"/>
          <w:sz w:val="20"/>
          <w:szCs w:val="20"/>
        </w:rPr>
        <w:t>,</w:t>
      </w:r>
      <w:r w:rsidRPr="00CC6D03">
        <w:rPr>
          <w:rFonts w:ascii="Lato Medium" w:hAnsi="Lato Medium"/>
          <w:sz w:val="20"/>
          <w:szCs w:val="20"/>
        </w:rPr>
        <w:t xml:space="preserve"> follows through on project commitments, establishes detailed quality review processes and accuracy standards.</w:t>
      </w:r>
    </w:p>
    <w:p w14:paraId="09673770" w14:textId="3443E674" w:rsidR="00143AB5" w:rsidRPr="003E6E8C" w:rsidRDefault="00143AB5" w:rsidP="000D6134">
      <w:pPr>
        <w:pStyle w:val="ListParagraph"/>
        <w:numPr>
          <w:ilvl w:val="0"/>
          <w:numId w:val="31"/>
        </w:numPr>
        <w:tabs>
          <w:tab w:val="left" w:pos="720"/>
        </w:tabs>
        <w:spacing w:before="120" w:after="120"/>
        <w:ind w:right="18"/>
        <w:rPr>
          <w:rFonts w:ascii="Lato Medium" w:hAnsi="Lato Medium"/>
        </w:rPr>
      </w:pPr>
      <w:r w:rsidRPr="003E6E8C">
        <w:rPr>
          <w:rFonts w:ascii="Lato Medium" w:hAnsi="Lato Medium"/>
          <w:b/>
        </w:rPr>
        <w:t>Technical Expertise</w:t>
      </w:r>
      <w:r w:rsidRPr="003E6E8C">
        <w:rPr>
          <w:rFonts w:ascii="Lato Medium" w:hAnsi="Lato Medium"/>
        </w:rPr>
        <w:t xml:space="preserve"> – </w:t>
      </w:r>
      <w:r w:rsidRPr="003E6E8C">
        <w:rPr>
          <w:rFonts w:ascii="Lato Medium" w:hAnsi="Lato Medium"/>
          <w:sz w:val="20"/>
          <w:szCs w:val="20"/>
        </w:rPr>
        <w:t xml:space="preserve">Demonstrates proficiency with </w:t>
      </w:r>
      <w:r w:rsidR="00120EA9" w:rsidRPr="003E6E8C">
        <w:rPr>
          <w:rFonts w:ascii="Lato Medium" w:hAnsi="Lato Medium"/>
          <w:sz w:val="20"/>
          <w:szCs w:val="20"/>
        </w:rPr>
        <w:t xml:space="preserve">computer aided design </w:t>
      </w:r>
      <w:r w:rsidR="00FA0EB3" w:rsidRPr="003E6E8C">
        <w:rPr>
          <w:rFonts w:ascii="Lato Medium" w:hAnsi="Lato Medium"/>
          <w:sz w:val="20"/>
          <w:szCs w:val="20"/>
        </w:rPr>
        <w:t>technology</w:t>
      </w:r>
      <w:r w:rsidR="00120EA9" w:rsidRPr="003E6E8C">
        <w:rPr>
          <w:rFonts w:ascii="Lato Medium" w:hAnsi="Lato Medium"/>
          <w:sz w:val="20"/>
          <w:szCs w:val="20"/>
        </w:rPr>
        <w:t xml:space="preserve"> </w:t>
      </w:r>
      <w:r w:rsidR="00314810" w:rsidRPr="003E6E8C">
        <w:rPr>
          <w:rFonts w:ascii="Lato Medium" w:hAnsi="Lato Medium"/>
          <w:sz w:val="20"/>
          <w:szCs w:val="20"/>
        </w:rPr>
        <w:t xml:space="preserve">including REVIT, </w:t>
      </w:r>
      <w:proofErr w:type="spellStart"/>
      <w:r w:rsidR="00314810" w:rsidRPr="003E6E8C">
        <w:rPr>
          <w:rFonts w:ascii="Lato Medium" w:hAnsi="Lato Medium"/>
          <w:sz w:val="20"/>
          <w:szCs w:val="20"/>
        </w:rPr>
        <w:t>AutoCad</w:t>
      </w:r>
      <w:proofErr w:type="spellEnd"/>
      <w:r w:rsidR="00314810" w:rsidRPr="003E6E8C">
        <w:rPr>
          <w:rFonts w:ascii="Lato Medium" w:hAnsi="Lato Medium"/>
          <w:sz w:val="20"/>
          <w:szCs w:val="20"/>
        </w:rPr>
        <w:t xml:space="preserve">, </w:t>
      </w:r>
      <w:r w:rsidR="00796101" w:rsidRPr="003E6E8C">
        <w:rPr>
          <w:rFonts w:ascii="Lato Medium" w:hAnsi="Lato Medium"/>
          <w:sz w:val="20"/>
          <w:szCs w:val="20"/>
        </w:rPr>
        <w:t xml:space="preserve">and </w:t>
      </w:r>
      <w:r w:rsidR="00314810" w:rsidRPr="003E6E8C">
        <w:rPr>
          <w:rFonts w:ascii="Lato Medium" w:hAnsi="Lato Medium"/>
          <w:sz w:val="20"/>
          <w:szCs w:val="20"/>
        </w:rPr>
        <w:t>BIM</w:t>
      </w:r>
      <w:r w:rsidR="00796101" w:rsidRPr="003E6E8C">
        <w:rPr>
          <w:rFonts w:ascii="Lato Medium" w:hAnsi="Lato Medium"/>
          <w:sz w:val="20"/>
          <w:szCs w:val="20"/>
        </w:rPr>
        <w:t xml:space="preserve"> 360.</w:t>
      </w:r>
      <w:r w:rsidR="00FA0EB3" w:rsidRPr="003E6E8C">
        <w:rPr>
          <w:rFonts w:ascii="Lato Medium" w:hAnsi="Lato Medium"/>
          <w:sz w:val="20"/>
          <w:szCs w:val="20"/>
        </w:rPr>
        <w:t xml:space="preserve">  </w:t>
      </w:r>
      <w:r w:rsidRPr="003E6E8C">
        <w:rPr>
          <w:rFonts w:ascii="Lato Medium" w:hAnsi="Lato Medium"/>
          <w:sz w:val="20"/>
          <w:szCs w:val="20"/>
        </w:rPr>
        <w:t xml:space="preserve">Articulate and efficient </w:t>
      </w:r>
      <w:r w:rsidR="00FA0EB3" w:rsidRPr="003E6E8C">
        <w:rPr>
          <w:rFonts w:ascii="Lato Medium" w:hAnsi="Lato Medium"/>
          <w:sz w:val="20"/>
          <w:szCs w:val="20"/>
        </w:rPr>
        <w:t>in communicating technical requirements to clients and adhering to industry standards</w:t>
      </w:r>
      <w:r w:rsidRPr="003E6E8C">
        <w:rPr>
          <w:rFonts w:ascii="Lato Medium" w:hAnsi="Lato Medium"/>
          <w:sz w:val="20"/>
          <w:szCs w:val="20"/>
        </w:rPr>
        <w:t>.  Establishes performance benchmarks and standards.</w:t>
      </w:r>
      <w:r w:rsidRPr="003E6E8C">
        <w:rPr>
          <w:rFonts w:ascii="Lato Medium" w:hAnsi="Lato Medium"/>
        </w:rPr>
        <w:t xml:space="preserve">  </w:t>
      </w:r>
    </w:p>
    <w:p w14:paraId="57C66674" w14:textId="537BE635" w:rsidR="00143AB5" w:rsidRPr="003E6E8C" w:rsidRDefault="00143AB5" w:rsidP="000D6134">
      <w:pPr>
        <w:pStyle w:val="ListParagraph"/>
        <w:numPr>
          <w:ilvl w:val="0"/>
          <w:numId w:val="31"/>
        </w:numPr>
        <w:tabs>
          <w:tab w:val="left" w:pos="720"/>
        </w:tabs>
        <w:spacing w:after="120"/>
        <w:ind w:right="18"/>
        <w:rPr>
          <w:rFonts w:ascii="Lato Medium" w:hAnsi="Lato Medium"/>
        </w:rPr>
      </w:pPr>
      <w:r w:rsidRPr="003E6E8C">
        <w:rPr>
          <w:rFonts w:ascii="Lato Medium" w:hAnsi="Lato Medium"/>
          <w:b/>
        </w:rPr>
        <w:t>Knowledge of Work</w:t>
      </w:r>
      <w:r w:rsidRPr="003E6E8C">
        <w:rPr>
          <w:rFonts w:ascii="Lato Medium" w:hAnsi="Lato Medium"/>
        </w:rPr>
        <w:t xml:space="preserve"> – </w:t>
      </w:r>
      <w:r w:rsidRPr="003E6E8C">
        <w:rPr>
          <w:rFonts w:ascii="Lato Medium" w:hAnsi="Lato Medium"/>
          <w:sz w:val="20"/>
          <w:szCs w:val="20"/>
        </w:rPr>
        <w:t xml:space="preserve">Demonstrates comprehensive knowledge of </w:t>
      </w:r>
      <w:r w:rsidR="00796101" w:rsidRPr="003E6E8C">
        <w:rPr>
          <w:rFonts w:ascii="Lato Medium" w:hAnsi="Lato Medium"/>
          <w:sz w:val="20"/>
          <w:szCs w:val="20"/>
        </w:rPr>
        <w:t>mechanical</w:t>
      </w:r>
      <w:r w:rsidR="00A915DD" w:rsidRPr="003E6E8C">
        <w:rPr>
          <w:rFonts w:ascii="Lato Medium" w:hAnsi="Lato Medium"/>
          <w:sz w:val="20"/>
          <w:szCs w:val="20"/>
        </w:rPr>
        <w:t xml:space="preserve"> HVAC and plumbing design</w:t>
      </w:r>
      <w:r w:rsidR="00FA0EB3" w:rsidRPr="003E6E8C">
        <w:rPr>
          <w:rFonts w:ascii="Lato Medium" w:hAnsi="Lato Medium"/>
          <w:sz w:val="20"/>
          <w:szCs w:val="20"/>
        </w:rPr>
        <w:t xml:space="preserve"> profession</w:t>
      </w:r>
      <w:r w:rsidR="00CF4853" w:rsidRPr="003E6E8C">
        <w:rPr>
          <w:rFonts w:ascii="Lato Medium" w:hAnsi="Lato Medium"/>
          <w:sz w:val="20"/>
          <w:szCs w:val="20"/>
        </w:rPr>
        <w:t xml:space="preserve"> and</w:t>
      </w:r>
      <w:r w:rsidR="00FA0EB3" w:rsidRPr="003E6E8C">
        <w:rPr>
          <w:rFonts w:ascii="Lato Medium" w:hAnsi="Lato Medium"/>
          <w:sz w:val="20"/>
          <w:szCs w:val="20"/>
        </w:rPr>
        <w:t xml:space="preserve"> </w:t>
      </w:r>
      <w:r w:rsidR="009D1465" w:rsidRPr="003E6E8C">
        <w:rPr>
          <w:rFonts w:ascii="Lato Medium" w:hAnsi="Lato Medium"/>
          <w:sz w:val="20"/>
          <w:szCs w:val="20"/>
        </w:rPr>
        <w:t xml:space="preserve">federal project </w:t>
      </w:r>
      <w:r w:rsidR="005F6146" w:rsidRPr="003E6E8C">
        <w:rPr>
          <w:rFonts w:ascii="Lato Medium" w:hAnsi="Lato Medium"/>
          <w:sz w:val="20"/>
          <w:szCs w:val="20"/>
        </w:rPr>
        <w:t xml:space="preserve">design </w:t>
      </w:r>
      <w:r w:rsidR="009D1465" w:rsidRPr="003E6E8C">
        <w:rPr>
          <w:rFonts w:ascii="Lato Medium" w:hAnsi="Lato Medium"/>
          <w:sz w:val="20"/>
          <w:szCs w:val="20"/>
        </w:rPr>
        <w:t>specifications</w:t>
      </w:r>
      <w:r w:rsidRPr="003E6E8C">
        <w:rPr>
          <w:rFonts w:ascii="Lato Medium" w:hAnsi="Lato Medium"/>
          <w:sz w:val="20"/>
          <w:szCs w:val="20"/>
        </w:rPr>
        <w:t xml:space="preserve">. Maintains competency with </w:t>
      </w:r>
      <w:r w:rsidR="009D1465" w:rsidRPr="003E6E8C">
        <w:rPr>
          <w:rFonts w:ascii="Lato Medium" w:hAnsi="Lato Medium"/>
          <w:sz w:val="20"/>
          <w:szCs w:val="20"/>
        </w:rPr>
        <w:t>continuing education and professional development</w:t>
      </w:r>
      <w:r w:rsidR="00FA0EB3" w:rsidRPr="003E6E8C">
        <w:rPr>
          <w:rFonts w:ascii="Lato Medium" w:hAnsi="Lato Medium"/>
          <w:sz w:val="20"/>
          <w:szCs w:val="20"/>
        </w:rPr>
        <w:t>.</w:t>
      </w:r>
      <w:r w:rsidRPr="003E6E8C">
        <w:rPr>
          <w:rFonts w:ascii="Lato Medium" w:hAnsi="Lato Medium"/>
          <w:sz w:val="20"/>
          <w:szCs w:val="20"/>
        </w:rPr>
        <w:t xml:space="preserve">  Applies innovative methods, </w:t>
      </w:r>
      <w:proofErr w:type="gramStart"/>
      <w:r w:rsidRPr="003E6E8C">
        <w:rPr>
          <w:rFonts w:ascii="Lato Medium" w:hAnsi="Lato Medium"/>
          <w:sz w:val="20"/>
          <w:szCs w:val="20"/>
        </w:rPr>
        <w:t>procedures</w:t>
      </w:r>
      <w:proofErr w:type="gramEnd"/>
      <w:r w:rsidRPr="003E6E8C">
        <w:rPr>
          <w:rFonts w:ascii="Lato Medium" w:hAnsi="Lato Medium"/>
          <w:sz w:val="20"/>
          <w:szCs w:val="20"/>
        </w:rPr>
        <w:t xml:space="preserve"> and techniques to excel within area of responsibility.</w:t>
      </w:r>
    </w:p>
    <w:p w14:paraId="71556045" w14:textId="1683BA8D" w:rsidR="00143AB5" w:rsidRPr="003E6E8C" w:rsidRDefault="00143AB5" w:rsidP="000D6134">
      <w:pPr>
        <w:pStyle w:val="ListParagraph"/>
        <w:numPr>
          <w:ilvl w:val="0"/>
          <w:numId w:val="31"/>
        </w:numPr>
        <w:tabs>
          <w:tab w:val="left" w:pos="720"/>
        </w:tabs>
        <w:spacing w:after="120"/>
        <w:ind w:right="18"/>
        <w:rPr>
          <w:rFonts w:ascii="Lato Medium" w:hAnsi="Lato Medium"/>
        </w:rPr>
      </w:pPr>
      <w:r w:rsidRPr="003E6E8C">
        <w:rPr>
          <w:rFonts w:ascii="Lato Medium" w:hAnsi="Lato Medium"/>
          <w:b/>
        </w:rPr>
        <w:t>Quality and Quantity of Work</w:t>
      </w:r>
      <w:r w:rsidRPr="003E6E8C">
        <w:rPr>
          <w:rFonts w:ascii="Lato Medium" w:hAnsi="Lato Medium"/>
        </w:rPr>
        <w:t xml:space="preserve"> – </w:t>
      </w:r>
      <w:r w:rsidRPr="003E6E8C">
        <w:rPr>
          <w:rFonts w:ascii="Lato Medium" w:hAnsi="Lato Medium"/>
          <w:sz w:val="20"/>
          <w:szCs w:val="20"/>
        </w:rPr>
        <w:t xml:space="preserve">Produces reports, correspondence, and other work products which meet the intended objectives, demonstrates professional </w:t>
      </w:r>
      <w:proofErr w:type="gramStart"/>
      <w:r w:rsidRPr="003E6E8C">
        <w:rPr>
          <w:rFonts w:ascii="Lato Medium" w:hAnsi="Lato Medium"/>
          <w:sz w:val="20"/>
          <w:szCs w:val="20"/>
        </w:rPr>
        <w:t>competency</w:t>
      </w:r>
      <w:proofErr w:type="gramEnd"/>
      <w:r w:rsidRPr="003E6E8C">
        <w:rPr>
          <w:rFonts w:ascii="Lato Medium" w:hAnsi="Lato Medium"/>
          <w:sz w:val="20"/>
          <w:szCs w:val="20"/>
        </w:rPr>
        <w:t xml:space="preserve"> and reflects </w:t>
      </w:r>
      <w:r w:rsidR="00FA0EB3" w:rsidRPr="003E6E8C">
        <w:rPr>
          <w:rFonts w:ascii="Lato Medium" w:hAnsi="Lato Medium"/>
          <w:sz w:val="20"/>
          <w:szCs w:val="20"/>
        </w:rPr>
        <w:t>outstanding</w:t>
      </w:r>
      <w:r w:rsidRPr="003E6E8C">
        <w:rPr>
          <w:rFonts w:ascii="Lato Medium" w:hAnsi="Lato Medium"/>
          <w:sz w:val="20"/>
          <w:szCs w:val="20"/>
        </w:rPr>
        <w:t xml:space="preserve"> quality. Personal work output meets or exceeds project quality and quantity goals.  Displays confidence, </w:t>
      </w:r>
      <w:proofErr w:type="gramStart"/>
      <w:r w:rsidRPr="003E6E8C">
        <w:rPr>
          <w:rFonts w:ascii="Lato Medium" w:hAnsi="Lato Medium"/>
          <w:sz w:val="20"/>
          <w:szCs w:val="20"/>
        </w:rPr>
        <w:lastRenderedPageBreak/>
        <w:t>decisiveness</w:t>
      </w:r>
      <w:proofErr w:type="gramEnd"/>
      <w:r w:rsidRPr="003E6E8C">
        <w:rPr>
          <w:rFonts w:ascii="Lato Medium" w:hAnsi="Lato Medium"/>
          <w:sz w:val="20"/>
          <w:szCs w:val="20"/>
        </w:rPr>
        <w:t xml:space="preserve"> and clear strategic trajectory.</w:t>
      </w:r>
    </w:p>
    <w:p w14:paraId="735B1D6A" w14:textId="5A705358" w:rsidR="00143AB5" w:rsidRPr="003E6E8C" w:rsidRDefault="00143AB5" w:rsidP="000D6134">
      <w:pPr>
        <w:pStyle w:val="ListParagraph"/>
        <w:numPr>
          <w:ilvl w:val="0"/>
          <w:numId w:val="31"/>
        </w:numPr>
        <w:tabs>
          <w:tab w:val="left" w:pos="720"/>
        </w:tabs>
        <w:spacing w:after="120"/>
        <w:ind w:right="18"/>
        <w:rPr>
          <w:rFonts w:ascii="Lato Medium" w:hAnsi="Lato Medium"/>
        </w:rPr>
      </w:pPr>
      <w:r w:rsidRPr="003E6E8C">
        <w:rPr>
          <w:rFonts w:ascii="Lato Medium" w:hAnsi="Lato Medium"/>
          <w:b/>
        </w:rPr>
        <w:t>Organizing, Planning, and Prioritizing Work</w:t>
      </w:r>
      <w:r w:rsidRPr="003E6E8C">
        <w:rPr>
          <w:rFonts w:ascii="Lato Medium" w:hAnsi="Lato Medium"/>
        </w:rPr>
        <w:t xml:space="preserve"> – </w:t>
      </w:r>
      <w:r w:rsidRPr="003E6E8C">
        <w:rPr>
          <w:rFonts w:ascii="Lato Medium" w:hAnsi="Lato Medium"/>
          <w:sz w:val="20"/>
          <w:szCs w:val="20"/>
        </w:rPr>
        <w:t>Develops specific goals and plans to prioritize, organize, and accomplish work in a professional manner.  Reliably completes assignments in a timely manner, follows through on assignments and contributes to team success beyond expectation.</w:t>
      </w:r>
      <w:r w:rsidRPr="003E6E8C">
        <w:rPr>
          <w:rFonts w:ascii="Lato Medium" w:hAnsi="Lato Medium"/>
        </w:rPr>
        <w:t xml:space="preserve"> </w:t>
      </w:r>
    </w:p>
    <w:p w14:paraId="09847082" w14:textId="0F06E1C2" w:rsidR="00143AB5" w:rsidRPr="0010243C" w:rsidRDefault="00143AB5" w:rsidP="000D6134">
      <w:pPr>
        <w:pStyle w:val="ListParagraph"/>
        <w:numPr>
          <w:ilvl w:val="0"/>
          <w:numId w:val="31"/>
        </w:numPr>
        <w:tabs>
          <w:tab w:val="left" w:pos="720"/>
        </w:tabs>
        <w:spacing w:after="120"/>
        <w:ind w:right="18"/>
        <w:rPr>
          <w:rFonts w:ascii="Lato Medium" w:hAnsi="Lato Medium"/>
        </w:rPr>
      </w:pPr>
      <w:r w:rsidRPr="0010243C">
        <w:rPr>
          <w:rFonts w:ascii="Lato Medium" w:hAnsi="Lato Medium"/>
          <w:b/>
        </w:rPr>
        <w:t>Effective Team Member/Interpersonal Relations</w:t>
      </w:r>
      <w:r w:rsidRPr="0010243C">
        <w:rPr>
          <w:rFonts w:ascii="Lato Medium" w:hAnsi="Lato Medium"/>
        </w:rPr>
        <w:t xml:space="preserve"> – </w:t>
      </w:r>
      <w:r w:rsidRPr="0010243C">
        <w:rPr>
          <w:rFonts w:ascii="Lato Medium" w:hAnsi="Lato Medium"/>
          <w:sz w:val="20"/>
          <w:szCs w:val="20"/>
        </w:rPr>
        <w:t>Develops effective, positive working relationships;</w:t>
      </w:r>
      <w:r w:rsidR="00C13BBE" w:rsidRPr="0010243C">
        <w:rPr>
          <w:rFonts w:ascii="Lato Medium" w:hAnsi="Lato Medium"/>
          <w:sz w:val="20"/>
          <w:szCs w:val="20"/>
        </w:rPr>
        <w:t xml:space="preserve"> co</w:t>
      </w:r>
      <w:r w:rsidRPr="0010243C">
        <w:rPr>
          <w:rFonts w:ascii="Lato Medium" w:hAnsi="Lato Medium"/>
          <w:sz w:val="20"/>
          <w:szCs w:val="20"/>
        </w:rPr>
        <w:t>mmunicates clearly</w:t>
      </w:r>
      <w:r w:rsidR="005F6146" w:rsidRPr="0010243C">
        <w:rPr>
          <w:rFonts w:ascii="Lato Medium" w:hAnsi="Lato Medium"/>
          <w:sz w:val="20"/>
          <w:szCs w:val="20"/>
        </w:rPr>
        <w:t>,</w:t>
      </w:r>
      <w:r w:rsidRPr="0010243C">
        <w:rPr>
          <w:rFonts w:ascii="Lato Medium" w:hAnsi="Lato Medium"/>
          <w:sz w:val="20"/>
          <w:szCs w:val="20"/>
        </w:rPr>
        <w:t xml:space="preserve"> effectively</w:t>
      </w:r>
      <w:r w:rsidR="005F6146" w:rsidRPr="0010243C">
        <w:rPr>
          <w:rFonts w:ascii="Lato Medium" w:hAnsi="Lato Medium"/>
          <w:sz w:val="20"/>
          <w:szCs w:val="20"/>
        </w:rPr>
        <w:t>,</w:t>
      </w:r>
      <w:r w:rsidRPr="0010243C">
        <w:rPr>
          <w:rFonts w:ascii="Lato Medium" w:hAnsi="Lato Medium"/>
          <w:sz w:val="20"/>
          <w:szCs w:val="20"/>
        </w:rPr>
        <w:t xml:space="preserve"> </w:t>
      </w:r>
      <w:r w:rsidR="005F6146" w:rsidRPr="0010243C">
        <w:rPr>
          <w:rFonts w:ascii="Lato Medium" w:hAnsi="Lato Medium"/>
          <w:sz w:val="20"/>
          <w:szCs w:val="20"/>
        </w:rPr>
        <w:t xml:space="preserve">and collaboratively </w:t>
      </w:r>
      <w:r w:rsidRPr="0010243C">
        <w:rPr>
          <w:rFonts w:ascii="Lato Medium" w:hAnsi="Lato Medium"/>
          <w:sz w:val="20"/>
          <w:szCs w:val="20"/>
        </w:rPr>
        <w:t xml:space="preserve">throughout project hierarchy </w:t>
      </w:r>
      <w:r w:rsidR="005F6146" w:rsidRPr="0010243C">
        <w:rPr>
          <w:rFonts w:ascii="Lato Medium" w:hAnsi="Lato Medium"/>
          <w:sz w:val="20"/>
          <w:szCs w:val="20"/>
        </w:rPr>
        <w:t xml:space="preserve">in </w:t>
      </w:r>
      <w:r w:rsidRPr="0010243C">
        <w:rPr>
          <w:rFonts w:ascii="Lato Medium" w:hAnsi="Lato Medium"/>
          <w:sz w:val="20"/>
          <w:szCs w:val="20"/>
        </w:rPr>
        <w:t>written and verbal</w:t>
      </w:r>
      <w:r w:rsidR="005F6146" w:rsidRPr="0010243C">
        <w:rPr>
          <w:rFonts w:ascii="Lato Medium" w:hAnsi="Lato Medium"/>
          <w:sz w:val="20"/>
          <w:szCs w:val="20"/>
        </w:rPr>
        <w:t xml:space="preserve"> forms.</w:t>
      </w:r>
      <w:r w:rsidRPr="0010243C">
        <w:rPr>
          <w:rFonts w:ascii="Lato Medium" w:hAnsi="Lato Medium"/>
          <w:sz w:val="20"/>
          <w:szCs w:val="20"/>
        </w:rPr>
        <w:t xml:space="preserve">  </w:t>
      </w:r>
    </w:p>
    <w:p w14:paraId="38DCEE96" w14:textId="0FA1C518" w:rsidR="00143AB5" w:rsidRPr="0010243C" w:rsidRDefault="00143AB5" w:rsidP="000D6134">
      <w:pPr>
        <w:pStyle w:val="ListParagraph"/>
        <w:numPr>
          <w:ilvl w:val="0"/>
          <w:numId w:val="31"/>
        </w:numPr>
        <w:tabs>
          <w:tab w:val="left" w:pos="720"/>
        </w:tabs>
        <w:spacing w:after="120"/>
        <w:ind w:right="18"/>
        <w:rPr>
          <w:rFonts w:ascii="Lato Medium" w:hAnsi="Lato Medium"/>
        </w:rPr>
      </w:pPr>
      <w:r w:rsidRPr="0010243C">
        <w:rPr>
          <w:rFonts w:ascii="Lato Medium" w:hAnsi="Lato Medium"/>
          <w:b/>
        </w:rPr>
        <w:t>Initiative/Motivation/Leadership</w:t>
      </w:r>
      <w:r w:rsidRPr="0010243C">
        <w:rPr>
          <w:rFonts w:ascii="Lato Medium" w:hAnsi="Lato Medium"/>
        </w:rPr>
        <w:t xml:space="preserve"> – </w:t>
      </w:r>
      <w:r w:rsidRPr="0010243C">
        <w:rPr>
          <w:rFonts w:ascii="Lato Medium" w:hAnsi="Lato Medium"/>
          <w:sz w:val="20"/>
          <w:szCs w:val="20"/>
        </w:rPr>
        <w:t xml:space="preserve">Thinks ahead to anticipate future needs and opportunities; identifies problems, obstacles, or opportunities and implements effective solutions. Executes duties with minor external guidance or supervision.   Utilizes effective time management skills, maintains consistent work </w:t>
      </w:r>
      <w:proofErr w:type="gramStart"/>
      <w:r w:rsidRPr="0010243C">
        <w:rPr>
          <w:rFonts w:ascii="Lato Medium" w:hAnsi="Lato Medium"/>
          <w:sz w:val="20"/>
          <w:szCs w:val="20"/>
        </w:rPr>
        <w:t>schedule</w:t>
      </w:r>
      <w:proofErr w:type="gramEnd"/>
      <w:r w:rsidRPr="0010243C">
        <w:rPr>
          <w:rFonts w:ascii="Lato Medium" w:hAnsi="Lato Medium"/>
          <w:sz w:val="20"/>
          <w:szCs w:val="20"/>
        </w:rPr>
        <w:t xml:space="preserve"> and supports peak overtime efforts as required. Takes initiative on the behalf of others, motivates by example.</w:t>
      </w:r>
    </w:p>
    <w:p w14:paraId="0C320A3A" w14:textId="0C7665D3" w:rsidR="00E17E64" w:rsidRPr="0010243C" w:rsidRDefault="00143AB5" w:rsidP="000D6134">
      <w:pPr>
        <w:pStyle w:val="ListParagraph"/>
        <w:numPr>
          <w:ilvl w:val="0"/>
          <w:numId w:val="31"/>
        </w:numPr>
        <w:tabs>
          <w:tab w:val="left" w:pos="720"/>
        </w:tabs>
        <w:spacing w:after="240"/>
        <w:ind w:right="18"/>
        <w:rPr>
          <w:rFonts w:ascii="Lato Medium" w:hAnsi="Lato Medium"/>
        </w:rPr>
      </w:pPr>
      <w:r w:rsidRPr="0010243C">
        <w:rPr>
          <w:rFonts w:ascii="Lato Medium" w:hAnsi="Lato Medium"/>
          <w:b/>
        </w:rPr>
        <w:t>Communication</w:t>
      </w:r>
      <w:r w:rsidRPr="0010243C">
        <w:rPr>
          <w:rFonts w:ascii="Lato Medium" w:hAnsi="Lato Medium"/>
        </w:rPr>
        <w:t xml:space="preserve"> – </w:t>
      </w:r>
      <w:r w:rsidRPr="0010243C">
        <w:rPr>
          <w:rFonts w:ascii="Lato Medium" w:hAnsi="Lato Medium"/>
          <w:sz w:val="20"/>
          <w:szCs w:val="20"/>
        </w:rPr>
        <w:t>Communicates clearly, listens effectively; keeps others informed of necessary technical information in a timely manner; deals effectively with conflict, communicates with integrity, builds trust; communicates and exemplifies positivity.</w:t>
      </w:r>
    </w:p>
    <w:tbl>
      <w:tblPr>
        <w:tblW w:w="10080" w:type="dxa"/>
        <w:tblLayout w:type="fixed"/>
        <w:tblCellMar>
          <w:left w:w="0" w:type="dxa"/>
          <w:right w:w="0" w:type="dxa"/>
        </w:tblCellMar>
        <w:tblLook w:val="01E0" w:firstRow="1" w:lastRow="1" w:firstColumn="1" w:lastColumn="1" w:noHBand="0" w:noVBand="0"/>
      </w:tblPr>
      <w:tblGrid>
        <w:gridCol w:w="10080"/>
      </w:tblGrid>
      <w:tr w:rsidR="00F22642" w:rsidRPr="003A2AB9" w14:paraId="27990748" w14:textId="77777777" w:rsidTr="00CC43CE">
        <w:trPr>
          <w:trHeight w:val="512"/>
        </w:trPr>
        <w:tc>
          <w:tcPr>
            <w:tcW w:w="10080" w:type="dxa"/>
            <w:shd w:val="clear" w:color="auto" w:fill="E7DED0"/>
          </w:tcPr>
          <w:p w14:paraId="73192B24" w14:textId="77777777" w:rsidR="00F22642" w:rsidRPr="003A2AB9" w:rsidRDefault="003366B0" w:rsidP="00D402A5">
            <w:pPr>
              <w:pStyle w:val="TableParagraph"/>
              <w:spacing w:before="119"/>
              <w:ind w:left="450" w:right="18" w:hanging="270"/>
              <w:rPr>
                <w:rFonts w:ascii="Lato Medium" w:hAnsi="Lato Medium"/>
                <w:b/>
                <w:sz w:val="24"/>
              </w:rPr>
            </w:pPr>
            <w:bookmarkStart w:id="1" w:name="_Hlk530403714"/>
            <w:r w:rsidRPr="003A2AB9">
              <w:rPr>
                <w:rFonts w:ascii="Lato Medium" w:hAnsi="Lato Medium"/>
                <w:b/>
                <w:sz w:val="24"/>
              </w:rPr>
              <w:t>PRINCIPAL DUTIES AND RESPONSIBILITIES:</w:t>
            </w:r>
          </w:p>
        </w:tc>
      </w:tr>
    </w:tbl>
    <w:bookmarkEnd w:id="1"/>
    <w:p w14:paraId="6DFC0C23" w14:textId="6FA1A269" w:rsidR="008224F9" w:rsidRPr="00F502F5" w:rsidRDefault="00DD079D" w:rsidP="00D402A5">
      <w:pPr>
        <w:pStyle w:val="TableParagraph"/>
        <w:spacing w:before="240" w:after="120"/>
        <w:ind w:left="450" w:right="18" w:hanging="450"/>
        <w:jc w:val="center"/>
        <w:rPr>
          <w:rFonts w:ascii="Lato Medium" w:hAnsi="Lato Medium"/>
        </w:rPr>
      </w:pPr>
      <w:r w:rsidRPr="00F502F5">
        <w:rPr>
          <w:rFonts w:ascii="Lato Medium" w:hAnsi="Lato Medium"/>
          <w:b/>
          <w:color w:val="54B948"/>
          <w:sz w:val="24"/>
        </w:rPr>
        <w:t>Estimating</w:t>
      </w:r>
      <w:r w:rsidR="008224F9" w:rsidRPr="00F502F5">
        <w:rPr>
          <w:rFonts w:ascii="Lato Medium" w:hAnsi="Lato Medium"/>
          <w:b/>
          <w:color w:val="54B948"/>
          <w:sz w:val="24"/>
        </w:rPr>
        <w:t xml:space="preserve"> – </w:t>
      </w:r>
      <w:r w:rsidR="009A3A61">
        <w:rPr>
          <w:rFonts w:ascii="Lato Medium" w:hAnsi="Lato Medium"/>
          <w:b/>
          <w:color w:val="54B948"/>
          <w:sz w:val="24"/>
        </w:rPr>
        <w:t>10</w:t>
      </w:r>
      <w:r w:rsidR="008224F9" w:rsidRPr="00F502F5">
        <w:rPr>
          <w:rFonts w:ascii="Lato Medium" w:hAnsi="Lato Medium"/>
          <w:b/>
          <w:color w:val="54B948"/>
          <w:sz w:val="24"/>
        </w:rPr>
        <w:t>% of Time (Variable)</w:t>
      </w:r>
    </w:p>
    <w:p w14:paraId="62481377" w14:textId="566DF348" w:rsidR="00F502F5" w:rsidRDefault="00F502F5" w:rsidP="00F502F5">
      <w:pPr>
        <w:pStyle w:val="ListParagraph"/>
        <w:widowControl/>
        <w:numPr>
          <w:ilvl w:val="0"/>
          <w:numId w:val="40"/>
        </w:numPr>
        <w:autoSpaceDE/>
        <w:autoSpaceDN/>
        <w:spacing w:before="120" w:after="120"/>
        <w:ind w:hanging="720"/>
        <w:rPr>
          <w:rFonts w:ascii="Lato Medium" w:hAnsi="Lato Medium"/>
          <w:bCs/>
        </w:rPr>
      </w:pPr>
      <w:r w:rsidRPr="00D925D0">
        <w:rPr>
          <w:rFonts w:ascii="Lato Medium" w:hAnsi="Lato Medium"/>
          <w:bCs/>
        </w:rPr>
        <w:t>Responsible for developing detailed</w:t>
      </w:r>
      <w:r>
        <w:rPr>
          <w:rFonts w:ascii="Lato Medium" w:hAnsi="Lato Medium"/>
          <w:bCs/>
        </w:rPr>
        <w:t xml:space="preserve"> Mechanical/Plumbing</w:t>
      </w:r>
      <w:r w:rsidRPr="00D925D0">
        <w:rPr>
          <w:rFonts w:ascii="Lato Medium" w:hAnsi="Lato Medium"/>
          <w:bCs/>
        </w:rPr>
        <w:t xml:space="preserve"> estimates and initial execution strategies during </w:t>
      </w:r>
      <w:r w:rsidR="00607324">
        <w:rPr>
          <w:rFonts w:ascii="Lato Medium" w:hAnsi="Lato Medium"/>
          <w:bCs/>
        </w:rPr>
        <w:t xml:space="preserve">the </w:t>
      </w:r>
      <w:r w:rsidRPr="00D925D0">
        <w:rPr>
          <w:rFonts w:ascii="Lato Medium" w:hAnsi="Lato Medium"/>
          <w:bCs/>
        </w:rPr>
        <w:t>proposal phase</w:t>
      </w:r>
      <w:r>
        <w:rPr>
          <w:rFonts w:ascii="Lato Medium" w:hAnsi="Lato Medium"/>
          <w:bCs/>
        </w:rPr>
        <w:t>.</w:t>
      </w:r>
    </w:p>
    <w:p w14:paraId="08E3D106" w14:textId="72139952" w:rsidR="008224F9" w:rsidRPr="00F502F5" w:rsidRDefault="00DD079D" w:rsidP="00D82A5D">
      <w:pPr>
        <w:pStyle w:val="TableParagraph"/>
        <w:tabs>
          <w:tab w:val="left" w:pos="827"/>
          <w:tab w:val="left" w:pos="828"/>
        </w:tabs>
        <w:spacing w:before="240" w:after="120"/>
        <w:ind w:left="450" w:right="18" w:hanging="720"/>
        <w:jc w:val="center"/>
        <w:rPr>
          <w:rFonts w:ascii="Lato Medium" w:hAnsi="Lato Medium"/>
          <w:b/>
          <w:color w:val="54B948"/>
          <w:sz w:val="24"/>
        </w:rPr>
      </w:pPr>
      <w:r w:rsidRPr="00F502F5">
        <w:rPr>
          <w:rFonts w:ascii="Lato Medium" w:hAnsi="Lato Medium"/>
          <w:b/>
          <w:color w:val="54B948"/>
          <w:sz w:val="24"/>
        </w:rPr>
        <w:t>HVAC and Plumbing</w:t>
      </w:r>
      <w:r w:rsidR="008224F9" w:rsidRPr="00F502F5">
        <w:rPr>
          <w:rFonts w:ascii="Lato Medium" w:hAnsi="Lato Medium"/>
          <w:b/>
          <w:color w:val="54B948"/>
          <w:sz w:val="24"/>
        </w:rPr>
        <w:t xml:space="preserve"> </w:t>
      </w:r>
      <w:r w:rsidR="006B3704" w:rsidRPr="00F502F5">
        <w:rPr>
          <w:rFonts w:ascii="Lato Medium" w:hAnsi="Lato Medium"/>
          <w:b/>
          <w:color w:val="54B948"/>
          <w:sz w:val="24"/>
        </w:rPr>
        <w:t xml:space="preserve">Engineering Design </w:t>
      </w:r>
      <w:r w:rsidR="008224F9" w:rsidRPr="00F502F5">
        <w:rPr>
          <w:rFonts w:ascii="Lato Medium" w:hAnsi="Lato Medium"/>
          <w:b/>
          <w:color w:val="54B948"/>
          <w:sz w:val="24"/>
        </w:rPr>
        <w:t xml:space="preserve">– </w:t>
      </w:r>
      <w:r w:rsidR="009860D5">
        <w:rPr>
          <w:rFonts w:ascii="Lato Medium" w:hAnsi="Lato Medium"/>
          <w:b/>
          <w:color w:val="54B948"/>
          <w:sz w:val="24"/>
        </w:rPr>
        <w:t>75</w:t>
      </w:r>
      <w:r w:rsidR="008224F9" w:rsidRPr="00F502F5">
        <w:rPr>
          <w:rFonts w:ascii="Lato Medium" w:hAnsi="Lato Medium"/>
          <w:b/>
          <w:color w:val="54B948"/>
          <w:sz w:val="24"/>
        </w:rPr>
        <w:t>% of Time (Variable)</w:t>
      </w:r>
    </w:p>
    <w:p w14:paraId="7B64604B" w14:textId="27D0C02F" w:rsidR="0079076A" w:rsidRPr="0079076A" w:rsidRDefault="0079076A" w:rsidP="00A43D8D">
      <w:pPr>
        <w:pStyle w:val="TableParagraph"/>
        <w:numPr>
          <w:ilvl w:val="0"/>
          <w:numId w:val="39"/>
        </w:numPr>
        <w:tabs>
          <w:tab w:val="left" w:pos="720"/>
        </w:tabs>
        <w:spacing w:before="120" w:after="120"/>
        <w:ind w:left="720" w:right="18" w:hanging="630"/>
        <w:rPr>
          <w:rFonts w:ascii="Lato Medium" w:hAnsi="Lato Medium"/>
        </w:rPr>
      </w:pPr>
      <w:r w:rsidRPr="0079076A">
        <w:rPr>
          <w:rFonts w:ascii="Lato Medium" w:hAnsi="Lato Medium"/>
        </w:rPr>
        <w:t>Co</w:t>
      </w:r>
      <w:r w:rsidR="00607324">
        <w:rPr>
          <w:rFonts w:ascii="Lato Medium" w:hAnsi="Lato Medium"/>
        </w:rPr>
        <w:t>ordinates</w:t>
      </w:r>
      <w:r w:rsidRPr="0079076A">
        <w:rPr>
          <w:rFonts w:ascii="Lato Medium" w:hAnsi="Lato Medium"/>
        </w:rPr>
        <w:t xml:space="preserve"> with the Project team (</w:t>
      </w:r>
      <w:proofErr w:type="gramStart"/>
      <w:r w:rsidRPr="0079076A">
        <w:rPr>
          <w:rFonts w:ascii="Lato Medium" w:hAnsi="Lato Medium"/>
        </w:rPr>
        <w:t>e</w:t>
      </w:r>
      <w:r w:rsidR="00154D7A">
        <w:rPr>
          <w:rFonts w:ascii="Lato Medium" w:hAnsi="Lato Medium"/>
        </w:rPr>
        <w:t>.g</w:t>
      </w:r>
      <w:r w:rsidRPr="0079076A">
        <w:rPr>
          <w:rFonts w:ascii="Lato Medium" w:hAnsi="Lato Medium"/>
        </w:rPr>
        <w:t>.</w:t>
      </w:r>
      <w:proofErr w:type="gramEnd"/>
      <w:r w:rsidRPr="0079076A">
        <w:rPr>
          <w:rFonts w:ascii="Lato Medium" w:hAnsi="Lato Medium"/>
        </w:rPr>
        <w:t xml:space="preserve"> DPM, </w:t>
      </w:r>
      <w:r w:rsidR="001462B8">
        <w:rPr>
          <w:rFonts w:ascii="Lato Medium" w:hAnsi="Lato Medium"/>
        </w:rPr>
        <w:t>VDC</w:t>
      </w:r>
      <w:r w:rsidRPr="0079076A">
        <w:rPr>
          <w:rFonts w:ascii="Lato Medium" w:hAnsi="Lato Medium"/>
        </w:rPr>
        <w:t>M, etc.) to facilitate the flow of design information amongst all project team members.</w:t>
      </w:r>
    </w:p>
    <w:p w14:paraId="54CF1CA0" w14:textId="646E0992" w:rsidR="0079076A" w:rsidRPr="0079076A" w:rsidRDefault="0079076A" w:rsidP="00A43D8D">
      <w:pPr>
        <w:pStyle w:val="TableParagraph"/>
        <w:numPr>
          <w:ilvl w:val="0"/>
          <w:numId w:val="39"/>
        </w:numPr>
        <w:tabs>
          <w:tab w:val="left" w:pos="720"/>
        </w:tabs>
        <w:spacing w:before="120" w:after="120"/>
        <w:ind w:left="720" w:right="18" w:hanging="630"/>
        <w:rPr>
          <w:rFonts w:ascii="Lato Medium" w:hAnsi="Lato Medium"/>
        </w:rPr>
      </w:pPr>
      <w:r w:rsidRPr="0079076A">
        <w:rPr>
          <w:rFonts w:ascii="Lato Medium" w:hAnsi="Lato Medium"/>
        </w:rPr>
        <w:t>Demonstrates a developing understanding of owner contract</w:t>
      </w:r>
      <w:r w:rsidR="009860D5">
        <w:rPr>
          <w:rFonts w:ascii="Lato Medium" w:hAnsi="Lato Medium"/>
        </w:rPr>
        <w:t>s</w:t>
      </w:r>
      <w:r w:rsidRPr="0079076A">
        <w:rPr>
          <w:rFonts w:ascii="Lato Medium" w:hAnsi="Lato Medium"/>
        </w:rPr>
        <w:t xml:space="preserve"> to the degree that it applies to Mechanical/Plumbing</w:t>
      </w:r>
      <w:r w:rsidR="00154D7A">
        <w:rPr>
          <w:rFonts w:ascii="Lato Medium" w:hAnsi="Lato Medium"/>
        </w:rPr>
        <w:t xml:space="preserve"> design</w:t>
      </w:r>
      <w:r w:rsidRPr="0079076A">
        <w:rPr>
          <w:rFonts w:ascii="Lato Medium" w:hAnsi="Lato Medium"/>
        </w:rPr>
        <w:t xml:space="preserve">. </w:t>
      </w:r>
    </w:p>
    <w:p w14:paraId="2889F7E0" w14:textId="5FFFA39C" w:rsidR="0079076A" w:rsidRPr="0079076A" w:rsidRDefault="0079076A" w:rsidP="00A43D8D">
      <w:pPr>
        <w:pStyle w:val="TableParagraph"/>
        <w:numPr>
          <w:ilvl w:val="0"/>
          <w:numId w:val="39"/>
        </w:numPr>
        <w:tabs>
          <w:tab w:val="left" w:pos="720"/>
        </w:tabs>
        <w:spacing w:before="120" w:after="120"/>
        <w:ind w:left="720" w:right="18" w:hanging="630"/>
        <w:rPr>
          <w:rFonts w:ascii="Lato Medium" w:hAnsi="Lato Medium"/>
        </w:rPr>
      </w:pPr>
      <w:r w:rsidRPr="0079076A">
        <w:rPr>
          <w:rFonts w:ascii="Lato Medium" w:hAnsi="Lato Medium"/>
        </w:rPr>
        <w:t>Responsible for the transition of the project Mechanical/Plumbing estimate from Estimating to the creation of the actual project budget ensuring detail to allow for job cost tracking and performance throughout the duration of a project.</w:t>
      </w:r>
    </w:p>
    <w:p w14:paraId="4FF7065E" w14:textId="7F1096D6" w:rsidR="0079076A" w:rsidRDefault="0079076A" w:rsidP="00A43D8D">
      <w:pPr>
        <w:pStyle w:val="TableParagraph"/>
        <w:numPr>
          <w:ilvl w:val="0"/>
          <w:numId w:val="39"/>
        </w:numPr>
        <w:tabs>
          <w:tab w:val="left" w:pos="720"/>
        </w:tabs>
        <w:spacing w:before="120" w:after="120"/>
        <w:ind w:left="720" w:right="18" w:hanging="630"/>
        <w:rPr>
          <w:rFonts w:ascii="Lato Medium" w:hAnsi="Lato Medium"/>
        </w:rPr>
      </w:pPr>
      <w:r w:rsidRPr="0079076A">
        <w:rPr>
          <w:rFonts w:ascii="Lato Medium" w:hAnsi="Lato Medium"/>
        </w:rPr>
        <w:t>Collaborates with the Project team (</w:t>
      </w:r>
      <w:proofErr w:type="gramStart"/>
      <w:r w:rsidRPr="0079076A">
        <w:rPr>
          <w:rFonts w:ascii="Lato Medium" w:hAnsi="Lato Medium"/>
        </w:rPr>
        <w:t>e</w:t>
      </w:r>
      <w:r w:rsidR="00D277D1">
        <w:rPr>
          <w:rFonts w:ascii="Lato Medium" w:hAnsi="Lato Medium"/>
        </w:rPr>
        <w:t>.g</w:t>
      </w:r>
      <w:r w:rsidRPr="0079076A">
        <w:rPr>
          <w:rFonts w:ascii="Lato Medium" w:hAnsi="Lato Medium"/>
        </w:rPr>
        <w:t>.</w:t>
      </w:r>
      <w:proofErr w:type="gramEnd"/>
      <w:r w:rsidRPr="0079076A">
        <w:rPr>
          <w:rFonts w:ascii="Lato Medium" w:hAnsi="Lato Medium"/>
        </w:rPr>
        <w:t xml:space="preserve"> DPM, </w:t>
      </w:r>
      <w:r w:rsidR="00D277D1">
        <w:rPr>
          <w:rFonts w:ascii="Lato Medium" w:hAnsi="Lato Medium"/>
        </w:rPr>
        <w:t>DB</w:t>
      </w:r>
      <w:r w:rsidRPr="0079076A">
        <w:rPr>
          <w:rFonts w:ascii="Lato Medium" w:hAnsi="Lato Medium"/>
        </w:rPr>
        <w:t xml:space="preserve">L, </w:t>
      </w:r>
      <w:r w:rsidR="00B90544">
        <w:rPr>
          <w:rFonts w:ascii="Lato Medium" w:hAnsi="Lato Medium"/>
        </w:rPr>
        <w:t>VDCM</w:t>
      </w:r>
      <w:r w:rsidRPr="0079076A">
        <w:rPr>
          <w:rFonts w:ascii="Lato Medium" w:hAnsi="Lato Medium"/>
        </w:rPr>
        <w:t>, etc.) in development of the design schedule.</w:t>
      </w:r>
    </w:p>
    <w:p w14:paraId="03C54C79" w14:textId="76B811AD" w:rsidR="00F70364" w:rsidRPr="00D925D0" w:rsidRDefault="00F70364" w:rsidP="00A43D8D">
      <w:pPr>
        <w:pStyle w:val="ListParagraph"/>
        <w:widowControl/>
        <w:numPr>
          <w:ilvl w:val="0"/>
          <w:numId w:val="39"/>
        </w:numPr>
        <w:autoSpaceDE/>
        <w:autoSpaceDN/>
        <w:spacing w:before="120" w:after="120"/>
        <w:ind w:left="720" w:hanging="630"/>
        <w:rPr>
          <w:rFonts w:ascii="Lato Medium" w:hAnsi="Lato Medium"/>
          <w:bCs/>
        </w:rPr>
      </w:pPr>
      <w:r w:rsidRPr="00D925D0">
        <w:rPr>
          <w:rFonts w:ascii="Lato Medium" w:hAnsi="Lato Medium"/>
          <w:bCs/>
        </w:rPr>
        <w:t xml:space="preserve">Leads the consultations with appropriate stakeholders regarding project proposals, schedules, strategies, submittal procedures, building system design, safety, LEED requirements, etc. to ensure quality conceptual design and construction methods meet or exceed requirements of RFP, proposal, and </w:t>
      </w:r>
      <w:r w:rsidR="008650FF">
        <w:rPr>
          <w:rFonts w:ascii="Lato Medium" w:hAnsi="Lato Medium"/>
          <w:bCs/>
        </w:rPr>
        <w:t>c</w:t>
      </w:r>
      <w:r w:rsidRPr="00D925D0">
        <w:rPr>
          <w:rFonts w:ascii="Lato Medium" w:hAnsi="Lato Medium"/>
          <w:bCs/>
        </w:rPr>
        <w:t>orporate objectives.</w:t>
      </w:r>
    </w:p>
    <w:p w14:paraId="14D4B57F" w14:textId="77777777" w:rsidR="000E0510" w:rsidRPr="00D925D0" w:rsidRDefault="000E0510" w:rsidP="00A43D8D">
      <w:pPr>
        <w:pStyle w:val="ListParagraph"/>
        <w:widowControl/>
        <w:numPr>
          <w:ilvl w:val="0"/>
          <w:numId w:val="39"/>
        </w:numPr>
        <w:autoSpaceDE/>
        <w:autoSpaceDN/>
        <w:spacing w:before="120" w:after="120"/>
        <w:ind w:left="720" w:hanging="630"/>
        <w:rPr>
          <w:rFonts w:ascii="Lato Medium" w:hAnsi="Lato Medium"/>
          <w:bCs/>
        </w:rPr>
      </w:pPr>
      <w:r w:rsidRPr="00D925D0">
        <w:rPr>
          <w:rFonts w:ascii="Lato Medium" w:hAnsi="Lato Medium"/>
          <w:bCs/>
        </w:rPr>
        <w:t>Maintains command of project requirements (e.g., RFP, specifications, plans, etc.) to collaboratively develop strategic approaches to a project, determine construction requirements, to plan procedures, to ensure safety features (temporary and permanent) are incorporated from the beginning of a project, to educate the team, and to ensure team training with project requirements.</w:t>
      </w:r>
    </w:p>
    <w:p w14:paraId="796A72DC" w14:textId="09C996C8" w:rsidR="00F70364" w:rsidRPr="00902036" w:rsidRDefault="00EE25C4" w:rsidP="00A43D8D">
      <w:pPr>
        <w:pStyle w:val="TableParagraph"/>
        <w:numPr>
          <w:ilvl w:val="0"/>
          <w:numId w:val="39"/>
        </w:numPr>
        <w:tabs>
          <w:tab w:val="left" w:pos="720"/>
        </w:tabs>
        <w:spacing w:before="120" w:after="120"/>
        <w:ind w:left="720" w:right="18" w:hanging="630"/>
        <w:rPr>
          <w:rFonts w:ascii="Lato Medium" w:hAnsi="Lato Medium"/>
        </w:rPr>
      </w:pPr>
      <w:r w:rsidRPr="00D925D0">
        <w:rPr>
          <w:rFonts w:ascii="Lato Medium" w:hAnsi="Lato Medium"/>
          <w:bCs/>
        </w:rPr>
        <w:t xml:space="preserve">Collaborates with </w:t>
      </w:r>
      <w:r>
        <w:rPr>
          <w:rFonts w:ascii="Lato Medium" w:hAnsi="Lato Medium"/>
          <w:bCs/>
        </w:rPr>
        <w:t>Project teams</w:t>
      </w:r>
      <w:r w:rsidRPr="00D925D0">
        <w:rPr>
          <w:rFonts w:ascii="Lato Medium" w:hAnsi="Lato Medium"/>
          <w:bCs/>
        </w:rPr>
        <w:t xml:space="preserve"> on design submittals, constructability reviews, cost management, quality control, and approval processes.</w:t>
      </w:r>
    </w:p>
    <w:p w14:paraId="321BE3A1" w14:textId="77777777" w:rsidR="00902036" w:rsidRPr="006D4FC9" w:rsidRDefault="00902036" w:rsidP="00A43D8D">
      <w:pPr>
        <w:pStyle w:val="ListParagraph"/>
        <w:widowControl/>
        <w:numPr>
          <w:ilvl w:val="0"/>
          <w:numId w:val="39"/>
        </w:numPr>
        <w:autoSpaceDE/>
        <w:autoSpaceDN/>
        <w:spacing w:before="120" w:after="120"/>
        <w:ind w:left="720" w:hanging="630"/>
        <w:rPr>
          <w:rFonts w:ascii="Lato Medium" w:hAnsi="Lato Medium"/>
          <w:bCs/>
        </w:rPr>
      </w:pPr>
      <w:r w:rsidRPr="00D925D0">
        <w:rPr>
          <w:rFonts w:ascii="Lato Medium" w:hAnsi="Lato Medium"/>
          <w:bCs/>
        </w:rPr>
        <w:lastRenderedPageBreak/>
        <w:t>Coordinates with stakeholders in development of a strategic plan for BIM/VDC requirements, as applicable.</w:t>
      </w:r>
      <w:r w:rsidRPr="00471131">
        <w:rPr>
          <w:rStyle w:val="FootnoteReference"/>
          <w:rFonts w:ascii="Lato Medium" w:hAnsi="Lato Medium"/>
          <w:bCs/>
        </w:rPr>
        <w:footnoteReference w:id="1"/>
      </w:r>
    </w:p>
    <w:p w14:paraId="72F86795" w14:textId="77777777" w:rsidR="00902036" w:rsidRPr="006D4FC9" w:rsidRDefault="00902036" w:rsidP="00A43D8D">
      <w:pPr>
        <w:pStyle w:val="ListParagraph"/>
        <w:widowControl/>
        <w:numPr>
          <w:ilvl w:val="0"/>
          <w:numId w:val="39"/>
        </w:numPr>
        <w:autoSpaceDE/>
        <w:autoSpaceDN/>
        <w:spacing w:before="120" w:after="120"/>
        <w:ind w:left="720" w:hanging="630"/>
        <w:rPr>
          <w:rFonts w:ascii="Lato Medium" w:hAnsi="Lato Medium"/>
          <w:bCs/>
        </w:rPr>
      </w:pPr>
      <w:r w:rsidRPr="006D4FC9">
        <w:rPr>
          <w:rFonts w:ascii="Lato Medium" w:hAnsi="Lato Medium"/>
          <w:bCs/>
        </w:rPr>
        <w:t>Assists in Estimating and/or proposal processes.</w:t>
      </w:r>
    </w:p>
    <w:p w14:paraId="31FCB607" w14:textId="6BC9D9D9" w:rsidR="00692028" w:rsidRPr="00A43D8D" w:rsidRDefault="00692028" w:rsidP="00174346">
      <w:pPr>
        <w:pStyle w:val="TableParagraph"/>
        <w:numPr>
          <w:ilvl w:val="0"/>
          <w:numId w:val="39"/>
        </w:numPr>
        <w:spacing w:before="120" w:after="120"/>
        <w:ind w:left="720" w:right="18" w:hanging="720"/>
        <w:rPr>
          <w:rFonts w:ascii="Lato Medium" w:hAnsi="Lato Medium"/>
        </w:rPr>
      </w:pPr>
      <w:r w:rsidRPr="00A43D8D">
        <w:rPr>
          <w:rFonts w:ascii="Lato Medium" w:hAnsi="Lato Medium"/>
        </w:rPr>
        <w:t>Performs other duties as assigned and agreed upon with supervisor</w:t>
      </w:r>
      <w:r w:rsidRPr="00A43D8D">
        <w:rPr>
          <w:rStyle w:val="FootnoteReference"/>
          <w:rFonts w:ascii="Lato Medium" w:hAnsi="Lato Medium"/>
        </w:rPr>
        <w:footnoteReference w:id="2"/>
      </w:r>
      <w:r w:rsidRPr="00A43D8D">
        <w:rPr>
          <w:rFonts w:ascii="Lato Medium" w:hAnsi="Lato Medium"/>
        </w:rPr>
        <w:t>.</w:t>
      </w:r>
    </w:p>
    <w:p w14:paraId="4964E442" w14:textId="20EDE1AD" w:rsidR="00D34543" w:rsidRPr="00A43D8D" w:rsidRDefault="00D34543" w:rsidP="00D34543">
      <w:pPr>
        <w:pStyle w:val="TableParagraph"/>
        <w:tabs>
          <w:tab w:val="left" w:pos="827"/>
          <w:tab w:val="left" w:pos="828"/>
        </w:tabs>
        <w:spacing w:before="240" w:after="120"/>
        <w:ind w:left="450" w:right="18" w:hanging="720"/>
        <w:jc w:val="center"/>
        <w:rPr>
          <w:rFonts w:ascii="Lato Medium" w:hAnsi="Lato Medium"/>
          <w:b/>
          <w:color w:val="54B948"/>
          <w:sz w:val="24"/>
        </w:rPr>
      </w:pPr>
      <w:r w:rsidRPr="00A43D8D">
        <w:rPr>
          <w:rFonts w:ascii="Lato Medium" w:hAnsi="Lato Medium"/>
          <w:b/>
          <w:color w:val="54B948"/>
          <w:sz w:val="24"/>
        </w:rPr>
        <w:t xml:space="preserve">Post </w:t>
      </w:r>
      <w:r w:rsidR="001D2DF7" w:rsidRPr="00A43D8D">
        <w:rPr>
          <w:rFonts w:ascii="Lato Medium" w:hAnsi="Lato Medium"/>
          <w:b/>
          <w:color w:val="54B948"/>
          <w:sz w:val="24"/>
        </w:rPr>
        <w:t>D</w:t>
      </w:r>
      <w:r w:rsidRPr="00A43D8D">
        <w:rPr>
          <w:rFonts w:ascii="Lato Medium" w:hAnsi="Lato Medium"/>
          <w:b/>
          <w:color w:val="54B948"/>
          <w:sz w:val="24"/>
        </w:rPr>
        <w:t>esign</w:t>
      </w:r>
      <w:r w:rsidR="001D2DF7" w:rsidRPr="00A43D8D">
        <w:rPr>
          <w:rFonts w:ascii="Lato Medium" w:hAnsi="Lato Medium"/>
          <w:b/>
          <w:color w:val="54B948"/>
          <w:sz w:val="24"/>
        </w:rPr>
        <w:t xml:space="preserve"> Construction and C</w:t>
      </w:r>
      <w:r w:rsidR="00343826">
        <w:rPr>
          <w:rFonts w:ascii="Lato Medium" w:hAnsi="Lato Medium"/>
          <w:b/>
          <w:color w:val="54B948"/>
          <w:sz w:val="24"/>
        </w:rPr>
        <w:t>A</w:t>
      </w:r>
      <w:r w:rsidR="001D2DF7" w:rsidRPr="00A43D8D">
        <w:rPr>
          <w:rFonts w:ascii="Lato Medium" w:hAnsi="Lato Medium"/>
          <w:b/>
          <w:color w:val="54B948"/>
          <w:sz w:val="24"/>
        </w:rPr>
        <w:t xml:space="preserve"> Assistance</w:t>
      </w:r>
      <w:r w:rsidRPr="00A43D8D">
        <w:rPr>
          <w:rFonts w:ascii="Lato Medium" w:hAnsi="Lato Medium"/>
          <w:b/>
          <w:color w:val="54B948"/>
          <w:sz w:val="24"/>
        </w:rPr>
        <w:t xml:space="preserve"> – </w:t>
      </w:r>
      <w:r w:rsidR="00165282">
        <w:rPr>
          <w:rFonts w:ascii="Lato Medium" w:hAnsi="Lato Medium"/>
          <w:b/>
          <w:color w:val="54B948"/>
          <w:sz w:val="24"/>
        </w:rPr>
        <w:t>15</w:t>
      </w:r>
      <w:r w:rsidRPr="00A43D8D">
        <w:rPr>
          <w:rFonts w:ascii="Lato Medium" w:hAnsi="Lato Medium"/>
          <w:b/>
          <w:color w:val="54B948"/>
          <w:sz w:val="24"/>
        </w:rPr>
        <w:t>% of Time (Variable)</w:t>
      </w:r>
    </w:p>
    <w:p w14:paraId="1968BF4B" w14:textId="58420B76" w:rsidR="007E4762" w:rsidRPr="00A43D8D" w:rsidRDefault="00C75FF3" w:rsidP="00D34543">
      <w:pPr>
        <w:pStyle w:val="TableParagraph"/>
        <w:numPr>
          <w:ilvl w:val="0"/>
          <w:numId w:val="38"/>
        </w:numPr>
        <w:spacing w:before="120" w:after="120"/>
        <w:ind w:left="720" w:right="18" w:hanging="720"/>
        <w:rPr>
          <w:rFonts w:ascii="Lato Medium" w:hAnsi="Lato Medium"/>
        </w:rPr>
      </w:pPr>
      <w:r w:rsidRPr="00A43D8D">
        <w:rPr>
          <w:rFonts w:ascii="Lato Medium" w:hAnsi="Lato Medium"/>
        </w:rPr>
        <w:t xml:space="preserve">Provide </w:t>
      </w:r>
      <w:r w:rsidR="00E26E57" w:rsidRPr="00A43D8D">
        <w:rPr>
          <w:rFonts w:ascii="Lato Medium" w:hAnsi="Lato Medium"/>
        </w:rPr>
        <w:t>guidance and coordination of construction RFI’s</w:t>
      </w:r>
      <w:r w:rsidR="00422B56" w:rsidRPr="00A43D8D">
        <w:rPr>
          <w:rFonts w:ascii="Lato Medium" w:hAnsi="Lato Medium"/>
        </w:rPr>
        <w:t xml:space="preserve"> related to </w:t>
      </w:r>
      <w:r w:rsidR="000C6AC7">
        <w:rPr>
          <w:rFonts w:ascii="Lato Medium" w:hAnsi="Lato Medium"/>
        </w:rPr>
        <w:t>Mechanical</w:t>
      </w:r>
      <w:r w:rsidR="00422B56" w:rsidRPr="00A43D8D">
        <w:rPr>
          <w:rFonts w:ascii="Lato Medium" w:hAnsi="Lato Medium"/>
        </w:rPr>
        <w:t xml:space="preserve"> and plumbing scope.</w:t>
      </w:r>
    </w:p>
    <w:p w14:paraId="7D3F6ECF" w14:textId="77777777" w:rsidR="007463D3" w:rsidRPr="00A43D8D" w:rsidRDefault="00422B56" w:rsidP="00D34543">
      <w:pPr>
        <w:pStyle w:val="TableParagraph"/>
        <w:numPr>
          <w:ilvl w:val="0"/>
          <w:numId w:val="38"/>
        </w:numPr>
        <w:spacing w:before="120" w:after="120"/>
        <w:ind w:left="720" w:right="18" w:hanging="720"/>
        <w:rPr>
          <w:rFonts w:ascii="Lato Medium" w:hAnsi="Lato Medium"/>
        </w:rPr>
      </w:pPr>
      <w:r w:rsidRPr="00A43D8D">
        <w:rPr>
          <w:rFonts w:ascii="Lato Medium" w:hAnsi="Lato Medium"/>
        </w:rPr>
        <w:t xml:space="preserve">Provide guidance and assistance </w:t>
      </w:r>
      <w:r w:rsidR="007463D3" w:rsidRPr="00A43D8D">
        <w:rPr>
          <w:rFonts w:ascii="Lato Medium" w:hAnsi="Lato Medium"/>
        </w:rPr>
        <w:t xml:space="preserve">for QA/QC of work being installed </w:t>
      </w:r>
      <w:r w:rsidRPr="00A43D8D">
        <w:rPr>
          <w:rFonts w:ascii="Lato Medium" w:hAnsi="Lato Medium"/>
        </w:rPr>
        <w:t xml:space="preserve">during the </w:t>
      </w:r>
      <w:r w:rsidR="007463D3" w:rsidRPr="00A43D8D">
        <w:rPr>
          <w:rFonts w:ascii="Lato Medium" w:hAnsi="Lato Medium"/>
        </w:rPr>
        <w:t>construction of project.</w:t>
      </w:r>
    </w:p>
    <w:p w14:paraId="09927EA4" w14:textId="22AD9F4D" w:rsidR="00422B56" w:rsidRPr="00A43D8D" w:rsidRDefault="007463D3" w:rsidP="00D34543">
      <w:pPr>
        <w:pStyle w:val="TableParagraph"/>
        <w:numPr>
          <w:ilvl w:val="0"/>
          <w:numId w:val="38"/>
        </w:numPr>
        <w:spacing w:before="120" w:after="120"/>
        <w:ind w:left="720" w:right="18" w:hanging="720"/>
        <w:rPr>
          <w:rFonts w:ascii="Lato Medium" w:hAnsi="Lato Medium"/>
        </w:rPr>
      </w:pPr>
      <w:r w:rsidRPr="00A43D8D">
        <w:rPr>
          <w:rFonts w:ascii="Lato Medium" w:hAnsi="Lato Medium"/>
        </w:rPr>
        <w:t xml:space="preserve">Provide </w:t>
      </w:r>
      <w:r w:rsidR="00B70C90" w:rsidRPr="00A43D8D">
        <w:rPr>
          <w:rFonts w:ascii="Lato Medium" w:hAnsi="Lato Medium"/>
        </w:rPr>
        <w:t xml:space="preserve">oversight and assistance during system startup and commissioning </w:t>
      </w:r>
      <w:r w:rsidR="00A43D8D" w:rsidRPr="00A43D8D">
        <w:rPr>
          <w:rFonts w:ascii="Lato Medium" w:hAnsi="Lato Medium"/>
        </w:rPr>
        <w:t xml:space="preserve">of </w:t>
      </w:r>
      <w:r w:rsidR="000C6AC7">
        <w:rPr>
          <w:rFonts w:ascii="Lato Medium" w:hAnsi="Lato Medium"/>
        </w:rPr>
        <w:t>Mechanical</w:t>
      </w:r>
      <w:r w:rsidR="00A43D8D" w:rsidRPr="00A43D8D">
        <w:rPr>
          <w:rFonts w:ascii="Lato Medium" w:hAnsi="Lato Medium"/>
        </w:rPr>
        <w:t xml:space="preserve"> and Plumbing systems.</w:t>
      </w:r>
      <w:r w:rsidR="00422B56" w:rsidRPr="00A43D8D">
        <w:rPr>
          <w:rFonts w:ascii="Lato Medium" w:hAnsi="Lato Medium"/>
        </w:rPr>
        <w:t xml:space="preserve"> </w:t>
      </w:r>
    </w:p>
    <w:p w14:paraId="1D991FF3" w14:textId="26A333DA" w:rsidR="00D34543" w:rsidRPr="00A43D8D" w:rsidRDefault="00174346" w:rsidP="00D34543">
      <w:pPr>
        <w:pStyle w:val="TableParagraph"/>
        <w:numPr>
          <w:ilvl w:val="0"/>
          <w:numId w:val="38"/>
        </w:numPr>
        <w:spacing w:before="120" w:after="120"/>
        <w:ind w:left="720" w:right="18" w:hanging="720"/>
        <w:rPr>
          <w:rFonts w:ascii="Lato Medium" w:hAnsi="Lato Medium"/>
        </w:rPr>
      </w:pPr>
      <w:r w:rsidRPr="00A43D8D">
        <w:rPr>
          <w:rFonts w:ascii="Lato Medium" w:hAnsi="Lato Medium"/>
        </w:rPr>
        <w:t>O</w:t>
      </w:r>
      <w:r w:rsidR="00D34543" w:rsidRPr="00A43D8D">
        <w:rPr>
          <w:rFonts w:ascii="Lato Medium" w:hAnsi="Lato Medium"/>
        </w:rPr>
        <w:t>ther duties as assigned and agreed upon with supervisor</w:t>
      </w:r>
      <w:r w:rsidR="00D34543" w:rsidRPr="00A43D8D">
        <w:rPr>
          <w:rStyle w:val="FootnoteReference"/>
          <w:rFonts w:ascii="Lato Medium" w:hAnsi="Lato Medium"/>
        </w:rPr>
        <w:footnoteReference w:id="3"/>
      </w:r>
      <w:r w:rsidR="00D34543" w:rsidRPr="00A43D8D">
        <w:rPr>
          <w:rFonts w:ascii="Lato Medium" w:hAnsi="Lato Medium"/>
        </w:rPr>
        <w:t>.</w:t>
      </w:r>
    </w:p>
    <w:p w14:paraId="39B755D7" w14:textId="77777777" w:rsidR="00D34543" w:rsidRPr="004F1FB0" w:rsidRDefault="00D34543" w:rsidP="001D2DF7">
      <w:pPr>
        <w:pStyle w:val="TableParagraph"/>
        <w:spacing w:before="120" w:after="120"/>
        <w:ind w:left="720" w:right="18"/>
        <w:rPr>
          <w:rFonts w:ascii="Lato Medium" w:hAnsi="Lato Medium"/>
          <w:highlight w:val="yellow"/>
        </w:rPr>
      </w:pPr>
    </w:p>
    <w:tbl>
      <w:tblPr>
        <w:tblW w:w="10080" w:type="dxa"/>
        <w:tblLayout w:type="fixed"/>
        <w:tblCellMar>
          <w:left w:w="0" w:type="dxa"/>
          <w:right w:w="0" w:type="dxa"/>
        </w:tblCellMar>
        <w:tblLook w:val="01E0" w:firstRow="1" w:lastRow="1" w:firstColumn="1" w:lastColumn="1" w:noHBand="0" w:noVBand="0"/>
      </w:tblPr>
      <w:tblGrid>
        <w:gridCol w:w="10080"/>
      </w:tblGrid>
      <w:tr w:rsidR="002611F6" w:rsidRPr="003A2AB9" w14:paraId="6AF18A1D" w14:textId="77777777" w:rsidTr="00C730F1">
        <w:trPr>
          <w:trHeight w:val="512"/>
        </w:trPr>
        <w:tc>
          <w:tcPr>
            <w:tcW w:w="10080" w:type="dxa"/>
            <w:shd w:val="clear" w:color="auto" w:fill="E7DED0"/>
          </w:tcPr>
          <w:p w14:paraId="057169B9" w14:textId="659327F7" w:rsidR="002611F6" w:rsidRPr="003A2AB9" w:rsidRDefault="002611F6" w:rsidP="00D402A5">
            <w:pPr>
              <w:pStyle w:val="TableParagraph"/>
              <w:spacing w:before="120" w:after="120"/>
              <w:ind w:left="187" w:right="18"/>
              <w:rPr>
                <w:rFonts w:ascii="Lato Medium" w:hAnsi="Lato Medium"/>
                <w:b/>
                <w:sz w:val="24"/>
              </w:rPr>
            </w:pPr>
            <w:r w:rsidRPr="003A2AB9">
              <w:rPr>
                <w:rFonts w:ascii="Lato Medium" w:hAnsi="Lato Medium"/>
                <w:b/>
                <w:sz w:val="24"/>
              </w:rPr>
              <w:t>QUALIFICATIONS: (Knowledge, skills, abilities, and other characteristics needed to perform job)</w:t>
            </w:r>
          </w:p>
        </w:tc>
      </w:tr>
    </w:tbl>
    <w:p w14:paraId="239F9930" w14:textId="530CB333"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 xml:space="preserve">Knowledge of </w:t>
      </w:r>
      <w:r w:rsidR="0080125B" w:rsidRPr="003A2AB9">
        <w:rPr>
          <w:rFonts w:ascii="Lato Medium" w:hAnsi="Lato Medium"/>
        </w:rPr>
        <w:t xml:space="preserve">and experience applying </w:t>
      </w:r>
      <w:r w:rsidRPr="003A2AB9">
        <w:rPr>
          <w:rFonts w:ascii="Lato Medium" w:hAnsi="Lato Medium"/>
        </w:rPr>
        <w:t xml:space="preserve">design techniques, tools, theories, and </w:t>
      </w:r>
      <w:proofErr w:type="spellStart"/>
      <w:r w:rsidRPr="003A2AB9">
        <w:rPr>
          <w:rFonts w:ascii="Lato Medium" w:hAnsi="Lato Medium"/>
        </w:rPr>
        <w:t>principles</w:t>
      </w:r>
      <w:proofErr w:type="spellEnd"/>
      <w:r w:rsidRPr="003A2AB9">
        <w:rPr>
          <w:rFonts w:ascii="Lato Medium" w:hAnsi="Lato Medium"/>
        </w:rPr>
        <w:t xml:space="preserve"> involved in the production and submittal of plans, drawings, models, specifications, construction details, etc</w:t>
      </w:r>
      <w:r w:rsidR="0016334D">
        <w:rPr>
          <w:rFonts w:ascii="Lato Medium" w:hAnsi="Lato Medium"/>
        </w:rPr>
        <w:t>.</w:t>
      </w:r>
      <w:r w:rsidR="0080125B" w:rsidRPr="003A2AB9">
        <w:rPr>
          <w:rFonts w:ascii="Lato Medium" w:hAnsi="Lato Medium"/>
        </w:rPr>
        <w:t xml:space="preserve"> to </w:t>
      </w:r>
      <w:r w:rsidR="001C5269">
        <w:rPr>
          <w:rFonts w:ascii="Lato Medium" w:hAnsi="Lato Medium"/>
        </w:rPr>
        <w:t>Mechani</w:t>
      </w:r>
      <w:r w:rsidR="001A0632">
        <w:rPr>
          <w:rFonts w:ascii="Lato Medium" w:hAnsi="Lato Medium"/>
        </w:rPr>
        <w:t>c</w:t>
      </w:r>
      <w:r w:rsidR="001C5269">
        <w:rPr>
          <w:rFonts w:ascii="Lato Medium" w:hAnsi="Lato Medium"/>
        </w:rPr>
        <w:t>al</w:t>
      </w:r>
      <w:r w:rsidR="001A0632">
        <w:rPr>
          <w:rFonts w:ascii="Lato Medium" w:hAnsi="Lato Medium"/>
        </w:rPr>
        <w:t xml:space="preserve"> and Plumbing</w:t>
      </w:r>
      <w:r w:rsidR="0080125B" w:rsidRPr="003A2AB9">
        <w:rPr>
          <w:rFonts w:ascii="Lato Medium" w:hAnsi="Lato Medium"/>
        </w:rPr>
        <w:t xml:space="preserve"> engineering design and permitting</w:t>
      </w:r>
      <w:r w:rsidRPr="003A2AB9">
        <w:rPr>
          <w:rFonts w:ascii="Lato Medium" w:hAnsi="Lato Medium"/>
        </w:rPr>
        <w:t>.</w:t>
      </w:r>
    </w:p>
    <w:p w14:paraId="3CC478DD" w14:textId="341DFB18" w:rsidR="002611F6"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 xml:space="preserve">Knowledge of </w:t>
      </w:r>
      <w:r w:rsidR="0080125B" w:rsidRPr="003A2AB9">
        <w:rPr>
          <w:rFonts w:ascii="Lato Medium" w:hAnsi="Lato Medium"/>
        </w:rPr>
        <w:t xml:space="preserve">and experience </w:t>
      </w:r>
      <w:r w:rsidR="00014EA3">
        <w:rPr>
          <w:rFonts w:ascii="Lato Medium" w:hAnsi="Lato Medium"/>
        </w:rPr>
        <w:t xml:space="preserve">in reviewing, </w:t>
      </w:r>
      <w:proofErr w:type="gramStart"/>
      <w:r w:rsidR="009C1DE5">
        <w:rPr>
          <w:rFonts w:ascii="Lato Medium" w:hAnsi="Lato Medium"/>
        </w:rPr>
        <w:t>adjusting</w:t>
      </w:r>
      <w:proofErr w:type="gramEnd"/>
      <w:r w:rsidR="009C1DE5">
        <w:rPr>
          <w:rFonts w:ascii="Lato Medium" w:hAnsi="Lato Medium"/>
        </w:rPr>
        <w:t xml:space="preserve"> and </w:t>
      </w:r>
      <w:r w:rsidR="0080125B" w:rsidRPr="003A2AB9">
        <w:rPr>
          <w:rFonts w:ascii="Lato Medium" w:hAnsi="Lato Medium"/>
        </w:rPr>
        <w:t xml:space="preserve">applying </w:t>
      </w:r>
      <w:r w:rsidR="00A841B8">
        <w:rPr>
          <w:rFonts w:ascii="Lato Medium" w:hAnsi="Lato Medium"/>
        </w:rPr>
        <w:t>UFGS, UFC, Inter</w:t>
      </w:r>
      <w:r w:rsidR="0008126F">
        <w:rPr>
          <w:rFonts w:ascii="Lato Medium" w:hAnsi="Lato Medium"/>
        </w:rPr>
        <w:t xml:space="preserve">national Mechanical Code (IMC), </w:t>
      </w:r>
      <w:r w:rsidR="00C65DE2">
        <w:rPr>
          <w:rFonts w:ascii="Lato Medium" w:hAnsi="Lato Medium"/>
        </w:rPr>
        <w:t>International Plumbing Code, ASHRE 90</w:t>
      </w:r>
      <w:r w:rsidR="005B6534">
        <w:rPr>
          <w:rFonts w:ascii="Lato Medium" w:hAnsi="Lato Medium"/>
        </w:rPr>
        <w:t>.1,</w:t>
      </w:r>
      <w:r w:rsidR="009C1DE5">
        <w:rPr>
          <w:rFonts w:ascii="Lato Medium" w:hAnsi="Lato Medium"/>
        </w:rPr>
        <w:t xml:space="preserve"> and</w:t>
      </w:r>
      <w:r w:rsidR="005B6534">
        <w:rPr>
          <w:rFonts w:ascii="Lato Medium" w:hAnsi="Lato Medium"/>
        </w:rPr>
        <w:t xml:space="preserve"> LEED</w:t>
      </w:r>
      <w:r w:rsidR="009C1DE5">
        <w:rPr>
          <w:rFonts w:ascii="Lato Medium" w:hAnsi="Lato Medium"/>
        </w:rPr>
        <w:t xml:space="preserve"> standards</w:t>
      </w:r>
      <w:r w:rsidR="00A92855">
        <w:rPr>
          <w:rFonts w:ascii="Lato Medium" w:hAnsi="Lato Medium"/>
        </w:rPr>
        <w:t xml:space="preserve"> for </w:t>
      </w:r>
      <w:r w:rsidRPr="003A2AB9">
        <w:rPr>
          <w:rFonts w:ascii="Lato Medium" w:hAnsi="Lato Medium"/>
        </w:rPr>
        <w:t>application</w:t>
      </w:r>
      <w:r w:rsidR="00B219EB" w:rsidRPr="003A2AB9">
        <w:rPr>
          <w:rFonts w:ascii="Lato Medium" w:hAnsi="Lato Medium"/>
        </w:rPr>
        <w:t xml:space="preserve"> in </w:t>
      </w:r>
      <w:r w:rsidR="00744B0F">
        <w:rPr>
          <w:rFonts w:ascii="Lato Medium" w:hAnsi="Lato Medium"/>
        </w:rPr>
        <w:t>Mechanical</w:t>
      </w:r>
      <w:r w:rsidR="00744B0F" w:rsidRPr="001A0632">
        <w:rPr>
          <w:rFonts w:ascii="Lato Medium" w:hAnsi="Lato Medium"/>
        </w:rPr>
        <w:t xml:space="preserve"> </w:t>
      </w:r>
      <w:r w:rsidR="00744B0F">
        <w:rPr>
          <w:rFonts w:ascii="Lato Medium" w:hAnsi="Lato Medium"/>
        </w:rPr>
        <w:t>HVAC and Plumbing</w:t>
      </w:r>
      <w:r w:rsidR="00744B0F" w:rsidRPr="003A2AB9">
        <w:rPr>
          <w:rFonts w:ascii="Lato Medium" w:hAnsi="Lato Medium"/>
        </w:rPr>
        <w:t xml:space="preserve"> engineering</w:t>
      </w:r>
      <w:r w:rsidR="00A92855">
        <w:rPr>
          <w:rFonts w:ascii="Lato Medium" w:hAnsi="Lato Medium"/>
        </w:rPr>
        <w:t xml:space="preserve"> designs</w:t>
      </w:r>
      <w:r w:rsidRPr="003A2AB9">
        <w:rPr>
          <w:rFonts w:ascii="Lato Medium" w:hAnsi="Lato Medium"/>
        </w:rPr>
        <w:t>.</w:t>
      </w:r>
    </w:p>
    <w:p w14:paraId="7D3686BB" w14:textId="2FDBAAEC" w:rsidR="003F307C" w:rsidRPr="003A2AB9" w:rsidRDefault="003F307C"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 xml:space="preserve">Knowledge of general practical application of </w:t>
      </w:r>
      <w:r>
        <w:rPr>
          <w:rFonts w:ascii="Lato Medium" w:hAnsi="Lato Medium"/>
        </w:rPr>
        <w:t>mechanical</w:t>
      </w:r>
      <w:r w:rsidRPr="003A2AB9">
        <w:rPr>
          <w:rFonts w:ascii="Lato Medium" w:hAnsi="Lato Medium"/>
        </w:rPr>
        <w:t xml:space="preserve"> engineering science and technology. This includes applying principles, techniques, and procedures toward the design and production of buildings and </w:t>
      </w:r>
      <w:r>
        <w:rPr>
          <w:rFonts w:ascii="Lato Medium" w:hAnsi="Lato Medium"/>
        </w:rPr>
        <w:t>designs</w:t>
      </w:r>
      <w:r w:rsidRPr="003A2AB9">
        <w:rPr>
          <w:rFonts w:ascii="Lato Medium" w:hAnsi="Lato Medium"/>
        </w:rPr>
        <w:t>.</w:t>
      </w:r>
    </w:p>
    <w:p w14:paraId="1093CE92" w14:textId="53FB3AA7" w:rsidR="00D87FEF" w:rsidRDefault="00AE4949" w:rsidP="0016334D">
      <w:pPr>
        <w:pStyle w:val="TableParagraph"/>
        <w:numPr>
          <w:ilvl w:val="0"/>
          <w:numId w:val="32"/>
        </w:numPr>
        <w:spacing w:before="120" w:after="120"/>
        <w:ind w:left="720" w:right="18" w:hanging="720"/>
        <w:rPr>
          <w:rFonts w:ascii="Lato Medium" w:hAnsi="Lato Medium"/>
        </w:rPr>
      </w:pPr>
      <w:r>
        <w:rPr>
          <w:rFonts w:ascii="Lato Medium" w:hAnsi="Lato Medium"/>
        </w:rPr>
        <w:t>Knowledge of and experience</w:t>
      </w:r>
      <w:r w:rsidRPr="00AE4949">
        <w:rPr>
          <w:rFonts w:ascii="Lato Medium" w:hAnsi="Lato Medium"/>
        </w:rPr>
        <w:t xml:space="preserve"> with analyzing and understanding a government </w:t>
      </w:r>
      <w:proofErr w:type="gramStart"/>
      <w:r w:rsidRPr="00AE4949">
        <w:rPr>
          <w:rFonts w:ascii="Lato Medium" w:hAnsi="Lato Medium"/>
        </w:rPr>
        <w:t>RFP</w:t>
      </w:r>
      <w:r w:rsidR="00C747E7">
        <w:rPr>
          <w:rFonts w:ascii="Lato Medium" w:hAnsi="Lato Medium"/>
        </w:rPr>
        <w:t>’s</w:t>
      </w:r>
      <w:proofErr w:type="gramEnd"/>
      <w:r w:rsidRPr="00AE4949">
        <w:rPr>
          <w:rFonts w:ascii="Lato Medium" w:hAnsi="Lato Medium"/>
        </w:rPr>
        <w:t xml:space="preserve"> with the goal of creating the most cost</w:t>
      </w:r>
      <w:r w:rsidR="00C747E7">
        <w:rPr>
          <w:rFonts w:ascii="Lato Medium" w:hAnsi="Lato Medium"/>
        </w:rPr>
        <w:t>-</w:t>
      </w:r>
      <w:r w:rsidRPr="00AE4949">
        <w:rPr>
          <w:rFonts w:ascii="Lato Medium" w:hAnsi="Lato Medium"/>
        </w:rPr>
        <w:t xml:space="preserve">effective </w:t>
      </w:r>
      <w:r w:rsidR="00C747E7" w:rsidRPr="00AE4949">
        <w:rPr>
          <w:rFonts w:ascii="Lato Medium" w:hAnsi="Lato Medium"/>
        </w:rPr>
        <w:t xml:space="preserve">design </w:t>
      </w:r>
      <w:r w:rsidRPr="00AE4949">
        <w:rPr>
          <w:rFonts w:ascii="Lato Medium" w:hAnsi="Lato Medium"/>
        </w:rPr>
        <w:t>solution</w:t>
      </w:r>
      <w:r w:rsidR="00C747E7">
        <w:rPr>
          <w:rFonts w:ascii="Lato Medium" w:hAnsi="Lato Medium"/>
        </w:rPr>
        <w:t>s,</w:t>
      </w:r>
      <w:r w:rsidR="00C73620">
        <w:rPr>
          <w:rFonts w:ascii="Lato Medium" w:hAnsi="Lato Medium"/>
        </w:rPr>
        <w:t xml:space="preserve"> </w:t>
      </w:r>
      <w:r w:rsidRPr="00AE4949">
        <w:rPr>
          <w:rFonts w:ascii="Lato Medium" w:hAnsi="Lato Medium"/>
        </w:rPr>
        <w:t xml:space="preserve">with </w:t>
      </w:r>
      <w:r w:rsidR="00C73620">
        <w:rPr>
          <w:rFonts w:ascii="Lato Medium" w:hAnsi="Lato Medium"/>
        </w:rPr>
        <w:t>RQ Construction</w:t>
      </w:r>
      <w:r w:rsidRPr="00AE4949">
        <w:rPr>
          <w:rFonts w:ascii="Lato Medium" w:hAnsi="Lato Medium"/>
        </w:rPr>
        <w:t xml:space="preserve"> and </w:t>
      </w:r>
      <w:r w:rsidR="00C73620">
        <w:rPr>
          <w:rFonts w:ascii="Lato Medium" w:hAnsi="Lato Medium"/>
        </w:rPr>
        <w:t>the Client’s</w:t>
      </w:r>
      <w:r w:rsidRPr="00AE4949">
        <w:rPr>
          <w:rFonts w:ascii="Lato Medium" w:hAnsi="Lato Medium"/>
        </w:rPr>
        <w:t xml:space="preserve"> best interest in mind. </w:t>
      </w:r>
    </w:p>
    <w:p w14:paraId="16FC15D8" w14:textId="6EA68005" w:rsidR="00DF0A19" w:rsidRDefault="0080125B"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 xml:space="preserve">Experienced in </w:t>
      </w:r>
      <w:r w:rsidR="00C250D8">
        <w:rPr>
          <w:rFonts w:ascii="Lato Medium" w:hAnsi="Lato Medium"/>
        </w:rPr>
        <w:t xml:space="preserve">QA/QC </w:t>
      </w:r>
      <w:r w:rsidR="009B0E57">
        <w:rPr>
          <w:rFonts w:ascii="Lato Medium" w:hAnsi="Lato Medium"/>
        </w:rPr>
        <w:t xml:space="preserve">of designs, equipment, </w:t>
      </w:r>
      <w:r w:rsidR="00C24E31">
        <w:rPr>
          <w:rFonts w:ascii="Lato Medium" w:hAnsi="Lato Medium"/>
        </w:rPr>
        <w:t xml:space="preserve">fixtures, materials, </w:t>
      </w:r>
      <w:r w:rsidR="00552113">
        <w:rPr>
          <w:rFonts w:ascii="Lato Medium" w:hAnsi="Lato Medium"/>
        </w:rPr>
        <w:t xml:space="preserve">for </w:t>
      </w:r>
      <w:r w:rsidR="00A97563">
        <w:rPr>
          <w:rFonts w:ascii="Lato Medium" w:hAnsi="Lato Medium"/>
        </w:rPr>
        <w:t>project construction</w:t>
      </w:r>
      <w:r w:rsidR="007100A5">
        <w:rPr>
          <w:rFonts w:ascii="Lato Medium" w:hAnsi="Lato Medium"/>
        </w:rPr>
        <w:t xml:space="preserve"> across all types of </w:t>
      </w:r>
      <w:r w:rsidR="00B81D1A">
        <w:rPr>
          <w:rFonts w:ascii="Lato Medium" w:hAnsi="Lato Medium"/>
        </w:rPr>
        <w:t>Mechanical HVAC and Plumbing systems</w:t>
      </w:r>
      <w:r w:rsidR="00DF0A19" w:rsidRPr="003A2AB9">
        <w:rPr>
          <w:rFonts w:ascii="Lato Medium" w:hAnsi="Lato Medium"/>
        </w:rPr>
        <w:t>.</w:t>
      </w:r>
    </w:p>
    <w:p w14:paraId="432F1C28" w14:textId="5A645872" w:rsidR="006E2DD3" w:rsidRDefault="00335F21" w:rsidP="003F307C">
      <w:pPr>
        <w:pStyle w:val="TableParagraph"/>
        <w:numPr>
          <w:ilvl w:val="0"/>
          <w:numId w:val="32"/>
        </w:numPr>
        <w:spacing w:before="120" w:after="120"/>
        <w:ind w:left="720" w:right="18" w:hanging="720"/>
        <w:rPr>
          <w:rFonts w:ascii="Lato Medium" w:hAnsi="Lato Medium"/>
        </w:rPr>
      </w:pPr>
      <w:r>
        <w:rPr>
          <w:rFonts w:ascii="Lato Medium" w:hAnsi="Lato Medium"/>
        </w:rPr>
        <w:t>Knowledge of and experience in DDC controls</w:t>
      </w:r>
      <w:r w:rsidR="005A318F">
        <w:rPr>
          <w:rFonts w:ascii="Lato Medium" w:hAnsi="Lato Medium"/>
        </w:rPr>
        <w:t xml:space="preserve"> </w:t>
      </w:r>
      <w:r w:rsidR="00F8499B">
        <w:rPr>
          <w:rFonts w:ascii="Lato Medium" w:hAnsi="Lato Medium"/>
        </w:rPr>
        <w:t xml:space="preserve">design, coordination, </w:t>
      </w:r>
      <w:r w:rsidR="00BA5FC8">
        <w:rPr>
          <w:rFonts w:ascii="Lato Medium" w:hAnsi="Lato Medium"/>
        </w:rPr>
        <w:t xml:space="preserve">submittal review, and </w:t>
      </w:r>
      <w:r w:rsidR="000742F7">
        <w:rPr>
          <w:rFonts w:ascii="Lato Medium" w:hAnsi="Lato Medium"/>
        </w:rPr>
        <w:t>commissioning</w:t>
      </w:r>
      <w:r w:rsidR="00BA5FC8">
        <w:rPr>
          <w:rFonts w:ascii="Lato Medium" w:hAnsi="Lato Medium"/>
        </w:rPr>
        <w:t>.</w:t>
      </w:r>
    </w:p>
    <w:p w14:paraId="56A1FF87" w14:textId="5542904B" w:rsidR="005004BB" w:rsidRPr="003F307C" w:rsidRDefault="005004BB" w:rsidP="003F307C">
      <w:pPr>
        <w:pStyle w:val="TableParagraph"/>
        <w:numPr>
          <w:ilvl w:val="0"/>
          <w:numId w:val="32"/>
        </w:numPr>
        <w:spacing w:before="120" w:after="120"/>
        <w:ind w:left="720" w:right="18" w:hanging="720"/>
        <w:rPr>
          <w:rFonts w:ascii="Lato Medium" w:hAnsi="Lato Medium"/>
        </w:rPr>
      </w:pPr>
      <w:r>
        <w:rPr>
          <w:rFonts w:ascii="Lato Medium" w:hAnsi="Lato Medium"/>
        </w:rPr>
        <w:t xml:space="preserve">Knowledge of and experience in </w:t>
      </w:r>
      <w:r w:rsidR="00BC774C">
        <w:rPr>
          <w:rFonts w:ascii="Lato Medium" w:hAnsi="Lato Medium"/>
        </w:rPr>
        <w:t xml:space="preserve">total </w:t>
      </w:r>
      <w:r>
        <w:rPr>
          <w:rFonts w:ascii="Lato Medium" w:hAnsi="Lato Medium"/>
        </w:rPr>
        <w:t>project commissioning</w:t>
      </w:r>
      <w:r w:rsidR="00BC774C">
        <w:rPr>
          <w:rFonts w:ascii="Lato Medium" w:hAnsi="Lato Medium"/>
        </w:rPr>
        <w:t xml:space="preserve"> of mechanical and plumbing </w:t>
      </w:r>
      <w:r w:rsidR="00BC774C">
        <w:rPr>
          <w:rFonts w:ascii="Lato Medium" w:hAnsi="Lato Medium"/>
        </w:rPr>
        <w:lastRenderedPageBreak/>
        <w:t>systems</w:t>
      </w:r>
      <w:r w:rsidR="004E26CE">
        <w:rPr>
          <w:rFonts w:ascii="Lato Medium" w:hAnsi="Lato Medium"/>
        </w:rPr>
        <w:t>.</w:t>
      </w:r>
    </w:p>
    <w:p w14:paraId="0F3D3593" w14:textId="1004C0E8"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Demonstrates active listening and reading comprehension skills to facilitate the assigned tasks and answering of inquiries regarding design.</w:t>
      </w:r>
    </w:p>
    <w:p w14:paraId="3A3D01F3" w14:textId="7C579B91"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Demonstrates critical thinking and communication skills, including written and verbal comprehension and speaking, to assist in the design development process.</w:t>
      </w:r>
    </w:p>
    <w:p w14:paraId="51808DEF" w14:textId="223C8164"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Demonstrates time management skills to facilitate project and departmental goals.</w:t>
      </w:r>
    </w:p>
    <w:p w14:paraId="4BD1EEAD" w14:textId="063CABAE"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Ability to read and understand design information and ideas presented in writing or through oral instruction.</w:t>
      </w:r>
    </w:p>
    <w:p w14:paraId="4FBE4F6B" w14:textId="33CED895"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Ability to communicate design information through graphic hand sketching and computer modeling.</w:t>
      </w:r>
    </w:p>
    <w:p w14:paraId="52F99D47" w14:textId="692927CC"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 xml:space="preserve">Ability </w:t>
      </w:r>
      <w:r w:rsidR="00DF0A19" w:rsidRPr="003A2AB9">
        <w:rPr>
          <w:rFonts w:ascii="Lato Medium" w:hAnsi="Lato Medium"/>
        </w:rPr>
        <w:t xml:space="preserve">and experience </w:t>
      </w:r>
      <w:r w:rsidRPr="003A2AB9">
        <w:rPr>
          <w:rFonts w:ascii="Lato Medium" w:hAnsi="Lato Medium"/>
        </w:rPr>
        <w:t>operat</w:t>
      </w:r>
      <w:r w:rsidR="00DF0A19" w:rsidRPr="003A2AB9">
        <w:rPr>
          <w:rFonts w:ascii="Lato Medium" w:hAnsi="Lato Medium"/>
        </w:rPr>
        <w:t>ing</w:t>
      </w:r>
      <w:r w:rsidRPr="003A2AB9">
        <w:rPr>
          <w:rFonts w:ascii="Lato Medium" w:hAnsi="Lato Medium"/>
        </w:rPr>
        <w:t xml:space="preserve"> Microsoft Office (Word, Excel, Outlook, </w:t>
      </w:r>
      <w:proofErr w:type="spellStart"/>
      <w:r w:rsidRPr="003A2AB9">
        <w:rPr>
          <w:rFonts w:ascii="Lato Medium" w:hAnsi="Lato Medium"/>
        </w:rPr>
        <w:t>Powerpoint</w:t>
      </w:r>
      <w:proofErr w:type="spellEnd"/>
      <w:r w:rsidRPr="003A2AB9">
        <w:rPr>
          <w:rFonts w:ascii="Lato Medium" w:hAnsi="Lato Medium"/>
        </w:rPr>
        <w:t>, etc.)</w:t>
      </w:r>
      <w:r w:rsidR="0016334D">
        <w:rPr>
          <w:rFonts w:ascii="Lato Medium" w:hAnsi="Lato Medium"/>
        </w:rPr>
        <w:t xml:space="preserve"> and MS Teams</w:t>
      </w:r>
      <w:r w:rsidRPr="003A2AB9">
        <w:rPr>
          <w:rFonts w:ascii="Lato Medium" w:hAnsi="Lato Medium"/>
        </w:rPr>
        <w:t xml:space="preserve"> to assist in completing various design aspects of the position.</w:t>
      </w:r>
    </w:p>
    <w:p w14:paraId="4D138BBA" w14:textId="1AA7A1B5" w:rsidR="002611F6" w:rsidRPr="00090C82"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 xml:space="preserve">Ability </w:t>
      </w:r>
      <w:r w:rsidR="00DF0A19" w:rsidRPr="003A2AB9">
        <w:rPr>
          <w:rFonts w:ascii="Lato Medium" w:hAnsi="Lato Medium"/>
        </w:rPr>
        <w:t xml:space="preserve">and experience </w:t>
      </w:r>
      <w:r w:rsidRPr="003A2AB9">
        <w:rPr>
          <w:rFonts w:ascii="Lato Medium" w:hAnsi="Lato Medium"/>
        </w:rPr>
        <w:t>operat</w:t>
      </w:r>
      <w:r w:rsidR="00DF0A19" w:rsidRPr="003A2AB9">
        <w:rPr>
          <w:rFonts w:ascii="Lato Medium" w:hAnsi="Lato Medium"/>
        </w:rPr>
        <w:t>ing</w:t>
      </w:r>
      <w:r w:rsidRPr="003A2AB9">
        <w:rPr>
          <w:rFonts w:ascii="Lato Medium" w:hAnsi="Lato Medium"/>
        </w:rPr>
        <w:t xml:space="preserve"> various design </w:t>
      </w:r>
      <w:r w:rsidR="00DF0A19" w:rsidRPr="003A2AB9">
        <w:rPr>
          <w:rFonts w:ascii="Lato Medium" w:hAnsi="Lato Medium"/>
        </w:rPr>
        <w:t xml:space="preserve">tools within </w:t>
      </w:r>
      <w:r w:rsidR="005D2EEB">
        <w:rPr>
          <w:rFonts w:ascii="Lato Medium" w:hAnsi="Lato Medium"/>
        </w:rPr>
        <w:t>REVIT, BIM 360</w:t>
      </w:r>
      <w:r w:rsidR="00090C82">
        <w:rPr>
          <w:rFonts w:ascii="Lato Medium" w:hAnsi="Lato Medium"/>
        </w:rPr>
        <w:t>, Navisworks</w:t>
      </w:r>
      <w:r w:rsidR="00DD139E">
        <w:rPr>
          <w:rFonts w:ascii="Lato Medium" w:hAnsi="Lato Medium"/>
        </w:rPr>
        <w:t>,</w:t>
      </w:r>
      <w:r w:rsidRPr="003A2AB9">
        <w:rPr>
          <w:rFonts w:ascii="Lato Medium" w:hAnsi="Lato Medium"/>
        </w:rPr>
        <w:t xml:space="preserve"> to assist in the production of assigned </w:t>
      </w:r>
      <w:r w:rsidRPr="00090C82">
        <w:rPr>
          <w:rFonts w:ascii="Lato Medium" w:hAnsi="Lato Medium"/>
        </w:rPr>
        <w:t>work</w:t>
      </w:r>
      <w:r w:rsidR="00DF0A19" w:rsidRPr="00090C82">
        <w:rPr>
          <w:rFonts w:ascii="Lato Medium" w:hAnsi="Lato Medium"/>
        </w:rPr>
        <w:t xml:space="preserve"> and development of project design models</w:t>
      </w:r>
      <w:r w:rsidRPr="00090C82">
        <w:rPr>
          <w:rFonts w:ascii="Lato Medium" w:hAnsi="Lato Medium"/>
        </w:rPr>
        <w:t>.</w:t>
      </w:r>
    </w:p>
    <w:p w14:paraId="01E43DBC" w14:textId="09B45F57" w:rsidR="002611F6" w:rsidRPr="003A2AB9"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Demonstrates a motivation to set and maintain high quality standards by paying attention to detail; minimizes errors and omissions, thoroughly self-checks work prior to submitting for designer of record review.</w:t>
      </w:r>
    </w:p>
    <w:p w14:paraId="31CCB40E" w14:textId="47B30554" w:rsidR="0016334D" w:rsidRDefault="002611F6" w:rsidP="0016334D">
      <w:pPr>
        <w:pStyle w:val="TableParagraph"/>
        <w:numPr>
          <w:ilvl w:val="0"/>
          <w:numId w:val="32"/>
        </w:numPr>
        <w:spacing w:before="120" w:after="120"/>
        <w:ind w:left="720" w:right="18" w:hanging="720"/>
        <w:rPr>
          <w:rFonts w:ascii="Lato Medium" w:hAnsi="Lato Medium"/>
        </w:rPr>
      </w:pPr>
      <w:r w:rsidRPr="003A2AB9">
        <w:rPr>
          <w:rFonts w:ascii="Lato Medium" w:hAnsi="Lato Medium"/>
        </w:rPr>
        <w:t>Demonstrates the initiative and willingness to take on responsibility and proactively approach challenges as an active team member</w:t>
      </w:r>
      <w:r w:rsidR="00925C57" w:rsidRPr="003A2AB9">
        <w:rPr>
          <w:rFonts w:ascii="Lato Medium" w:hAnsi="Lato Medium"/>
        </w:rPr>
        <w:t xml:space="preserve"> in a remote, independent role that requires a high degree of integrity, work discipline and trust</w:t>
      </w:r>
      <w:r w:rsidRPr="003A2AB9">
        <w:rPr>
          <w:rFonts w:ascii="Lato Medium" w:hAnsi="Lato Medium"/>
        </w:rPr>
        <w:t>.  Demonstrates a consistent commitment to RQ’s Mission, Vision, and Values.</w:t>
      </w:r>
    </w:p>
    <w:tbl>
      <w:tblPr>
        <w:tblStyle w:val="TableGrid"/>
        <w:tblW w:w="0" w:type="auto"/>
        <w:tblLook w:val="04A0" w:firstRow="1" w:lastRow="0" w:firstColumn="1" w:lastColumn="0" w:noHBand="0" w:noVBand="1"/>
      </w:tblPr>
      <w:tblGrid>
        <w:gridCol w:w="10088"/>
      </w:tblGrid>
      <w:tr w:rsidR="00593A64" w14:paraId="74D9BA3B" w14:textId="77777777" w:rsidTr="00593A64">
        <w:tc>
          <w:tcPr>
            <w:tcW w:w="10088" w:type="dxa"/>
            <w:shd w:val="clear" w:color="auto" w:fill="E7DED0"/>
          </w:tcPr>
          <w:p w14:paraId="451C9700" w14:textId="4625E33C" w:rsidR="00593A64" w:rsidRDefault="00593A64" w:rsidP="0016334D">
            <w:pPr>
              <w:pStyle w:val="TableParagraph"/>
              <w:spacing w:before="120" w:after="120"/>
              <w:ind w:right="18"/>
              <w:rPr>
                <w:rFonts w:ascii="Lato Medium" w:hAnsi="Lato Medium"/>
              </w:rPr>
            </w:pPr>
            <w:r w:rsidRPr="003A2AB9">
              <w:rPr>
                <w:rFonts w:ascii="Lato Medium" w:hAnsi="Lato Medium"/>
                <w:b/>
                <w:sz w:val="24"/>
              </w:rPr>
              <w:t>EDUCATION &amp; EXPERIENCE:</w:t>
            </w:r>
          </w:p>
        </w:tc>
      </w:tr>
      <w:tr w:rsidR="00593A64" w14:paraId="727D0CF5" w14:textId="77777777" w:rsidTr="00593A64">
        <w:tc>
          <w:tcPr>
            <w:tcW w:w="10088" w:type="dxa"/>
          </w:tcPr>
          <w:p w14:paraId="5D762DBE" w14:textId="09105149" w:rsidR="008C3A2B"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Bachelor</w:t>
            </w:r>
            <w:r w:rsidR="004C6FA2">
              <w:rPr>
                <w:rFonts w:ascii="Lato Medium" w:hAnsi="Lato Medium"/>
              </w:rPr>
              <w:t xml:space="preserve"> Science</w:t>
            </w:r>
            <w:r w:rsidRPr="00BD0CBE">
              <w:rPr>
                <w:rFonts w:ascii="Lato Medium" w:hAnsi="Lato Medium"/>
              </w:rPr>
              <w:t xml:space="preserve"> </w:t>
            </w:r>
            <w:r w:rsidR="00DC327B" w:rsidRPr="001A4BD1">
              <w:rPr>
                <w:rFonts w:ascii="Lato Medium" w:hAnsi="Lato Medium"/>
              </w:rPr>
              <w:t>Mechanical</w:t>
            </w:r>
            <w:r w:rsidR="00DC327B" w:rsidRPr="00BD0CBE">
              <w:rPr>
                <w:rFonts w:ascii="Lato Medium" w:hAnsi="Lato Medium"/>
              </w:rPr>
              <w:t xml:space="preserve"> </w:t>
            </w:r>
            <w:r w:rsidR="00DC327B">
              <w:rPr>
                <w:rFonts w:ascii="Lato Medium" w:hAnsi="Lato Medium"/>
              </w:rPr>
              <w:t xml:space="preserve">Engineering </w:t>
            </w:r>
            <w:r w:rsidRPr="00BD0CBE">
              <w:rPr>
                <w:rFonts w:ascii="Lato Medium" w:hAnsi="Lato Medium"/>
              </w:rPr>
              <w:t>Degree</w:t>
            </w:r>
            <w:r w:rsidR="00F63F8E" w:rsidRPr="001A4BD1">
              <w:t xml:space="preserve"> </w:t>
            </w:r>
            <w:r w:rsidR="00375635">
              <w:rPr>
                <w:rFonts w:ascii="Lato Medium" w:hAnsi="Lato Medium"/>
              </w:rPr>
              <w:t xml:space="preserve">– Focus on </w:t>
            </w:r>
            <w:r w:rsidR="00F63F8E" w:rsidRPr="001A4BD1">
              <w:rPr>
                <w:rFonts w:ascii="Lato Medium" w:hAnsi="Lato Medium"/>
              </w:rPr>
              <w:t xml:space="preserve">HVAC </w:t>
            </w:r>
            <w:r w:rsidR="00375635">
              <w:rPr>
                <w:rFonts w:ascii="Lato Medium" w:hAnsi="Lato Medium"/>
              </w:rPr>
              <w:t xml:space="preserve">and Plumbing </w:t>
            </w:r>
            <w:r w:rsidR="00F63F8E" w:rsidRPr="001A4BD1">
              <w:rPr>
                <w:rFonts w:ascii="Lato Medium" w:hAnsi="Lato Medium"/>
              </w:rPr>
              <w:t>Engineering</w:t>
            </w:r>
          </w:p>
          <w:p w14:paraId="1C146A25" w14:textId="23CF62F4" w:rsidR="00F50163" w:rsidRPr="00BD0CBE" w:rsidRDefault="00F50163" w:rsidP="008C3A2B">
            <w:pPr>
              <w:widowControl/>
              <w:numPr>
                <w:ilvl w:val="0"/>
                <w:numId w:val="33"/>
              </w:numPr>
              <w:autoSpaceDE/>
              <w:autoSpaceDN/>
              <w:spacing w:before="100" w:beforeAutospacing="1" w:after="100" w:afterAutospacing="1"/>
              <w:rPr>
                <w:rFonts w:ascii="Lato Medium" w:hAnsi="Lato Medium"/>
              </w:rPr>
            </w:pPr>
            <w:r w:rsidRPr="00F50163">
              <w:rPr>
                <w:rFonts w:ascii="Lato Medium" w:hAnsi="Lato Medium"/>
              </w:rPr>
              <w:t>P.E. license</w:t>
            </w:r>
          </w:p>
          <w:p w14:paraId="19C5BC80" w14:textId="4D8D28EA" w:rsidR="008C3A2B" w:rsidRPr="00BD0CBE"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5+ years of MEP design experience within a consulting or design-build firm</w:t>
            </w:r>
          </w:p>
          <w:p w14:paraId="51DD323F" w14:textId="77777777" w:rsidR="008C3A2B" w:rsidRPr="00BD0CBE"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LEED AP</w:t>
            </w:r>
          </w:p>
          <w:p w14:paraId="2DDD7A1F" w14:textId="77777777" w:rsidR="008C3A2B" w:rsidRPr="00BD0CBE"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Experience with ASHRAE 90.1, 62.1 and 55</w:t>
            </w:r>
          </w:p>
          <w:p w14:paraId="24A2CBEF" w14:textId="77777777" w:rsidR="008C3A2B" w:rsidRPr="00BD0CBE"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Experience with California Title 24 Energy Code</w:t>
            </w:r>
          </w:p>
          <w:p w14:paraId="14764D0B" w14:textId="43653015" w:rsidR="008C3A2B" w:rsidRPr="00BD0CBE"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 xml:space="preserve">Experience with BIM and </w:t>
            </w:r>
            <w:r w:rsidR="003138F8" w:rsidRPr="00BD0CBE">
              <w:rPr>
                <w:rFonts w:ascii="Lato Medium" w:hAnsi="Lato Medium"/>
              </w:rPr>
              <w:t>Revit</w:t>
            </w:r>
            <w:r w:rsidR="003138F8">
              <w:rPr>
                <w:rFonts w:ascii="Lato Medium" w:hAnsi="Lato Medium"/>
              </w:rPr>
              <w:t>/</w:t>
            </w:r>
            <w:r w:rsidRPr="00BD0CBE">
              <w:rPr>
                <w:rFonts w:ascii="Lato Medium" w:hAnsi="Lato Medium"/>
              </w:rPr>
              <w:t>AutoCAD</w:t>
            </w:r>
          </w:p>
          <w:p w14:paraId="197661D6" w14:textId="77777777" w:rsidR="008C3A2B" w:rsidRPr="00BD0CBE" w:rsidRDefault="008C3A2B" w:rsidP="008C3A2B">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Experience with sustainable design</w:t>
            </w:r>
          </w:p>
          <w:p w14:paraId="1A19A175" w14:textId="77777777" w:rsidR="00692028" w:rsidRDefault="008C3A2B" w:rsidP="00C36C11">
            <w:pPr>
              <w:widowControl/>
              <w:numPr>
                <w:ilvl w:val="0"/>
                <w:numId w:val="33"/>
              </w:numPr>
              <w:autoSpaceDE/>
              <w:autoSpaceDN/>
              <w:spacing w:before="100" w:beforeAutospacing="1" w:after="100" w:afterAutospacing="1"/>
              <w:rPr>
                <w:rFonts w:ascii="Lato Medium" w:hAnsi="Lato Medium"/>
              </w:rPr>
            </w:pPr>
            <w:r w:rsidRPr="00BD0CBE">
              <w:rPr>
                <w:rFonts w:ascii="Lato Medium" w:hAnsi="Lato Medium"/>
              </w:rPr>
              <w:t>Experience with Design Build and other Alternative Delivery practices</w:t>
            </w:r>
          </w:p>
          <w:p w14:paraId="5FCA6477" w14:textId="0A18D495" w:rsidR="00EF325E" w:rsidRPr="00C36C11" w:rsidRDefault="00EF325E" w:rsidP="00C36C11">
            <w:pPr>
              <w:widowControl/>
              <w:numPr>
                <w:ilvl w:val="0"/>
                <w:numId w:val="33"/>
              </w:numPr>
              <w:autoSpaceDE/>
              <w:autoSpaceDN/>
              <w:spacing w:before="100" w:beforeAutospacing="1" w:after="100" w:afterAutospacing="1"/>
              <w:rPr>
                <w:rFonts w:ascii="Lato Medium" w:hAnsi="Lato Medium"/>
              </w:rPr>
            </w:pPr>
            <w:r>
              <w:rPr>
                <w:rFonts w:ascii="Lato Medium" w:hAnsi="Lato Medium"/>
              </w:rPr>
              <w:t>Experience with Government/DOD projects</w:t>
            </w:r>
          </w:p>
        </w:tc>
      </w:tr>
      <w:tr w:rsidR="00593A64" w14:paraId="05FCD9BA" w14:textId="77777777" w:rsidTr="00593A64">
        <w:tc>
          <w:tcPr>
            <w:tcW w:w="10088" w:type="dxa"/>
            <w:shd w:val="clear" w:color="auto" w:fill="E7DED0"/>
          </w:tcPr>
          <w:p w14:paraId="42670A24" w14:textId="24C7AFE5" w:rsidR="00593A64" w:rsidRDefault="00593A64" w:rsidP="00593A64">
            <w:pPr>
              <w:pStyle w:val="TableParagraph"/>
              <w:spacing w:before="120" w:after="120"/>
              <w:ind w:right="18"/>
              <w:rPr>
                <w:rFonts w:ascii="Lato Medium" w:hAnsi="Lato Medium"/>
              </w:rPr>
            </w:pPr>
            <w:r w:rsidRPr="003A2AB9">
              <w:rPr>
                <w:rFonts w:ascii="Lato Medium" w:hAnsi="Lato Medium"/>
                <w:b/>
                <w:sz w:val="24"/>
              </w:rPr>
              <w:t>WORKING CONDITIONS:</w:t>
            </w:r>
          </w:p>
        </w:tc>
      </w:tr>
      <w:tr w:rsidR="00593A64" w14:paraId="475BEEE2" w14:textId="77777777" w:rsidTr="00593A64">
        <w:tc>
          <w:tcPr>
            <w:tcW w:w="10088" w:type="dxa"/>
          </w:tcPr>
          <w:p w14:paraId="1F1C0BC4" w14:textId="4D5637AD" w:rsidR="00F43813" w:rsidRPr="0016736A" w:rsidRDefault="00543C26" w:rsidP="0016736A">
            <w:pPr>
              <w:pStyle w:val="TableParagraph"/>
              <w:numPr>
                <w:ilvl w:val="0"/>
                <w:numId w:val="32"/>
              </w:numPr>
              <w:spacing w:before="120" w:after="120"/>
              <w:ind w:left="720" w:right="18" w:hanging="380"/>
              <w:rPr>
                <w:rFonts w:ascii="Lato Medium" w:hAnsi="Lato Medium"/>
              </w:rPr>
            </w:pPr>
            <w:r w:rsidRPr="0016736A">
              <w:rPr>
                <w:rFonts w:ascii="Lato Medium" w:hAnsi="Lato Medium"/>
              </w:rPr>
              <w:t>Working conditions are typical for an office environment.  While working on or traveling to the jobsite(s), individuals will be outside on an active construction site, in a trailer with job site management team, and at clients’ facilities. Job walks and inspections outdoors are required. Jobsite appropriate attire is necessary. Flexibility to work outside normal business hours and travel to project job sites will be required. Travel to job sites includes overnight travel and the possibility of relocation will be required.</w:t>
            </w:r>
          </w:p>
          <w:p w14:paraId="50397575" w14:textId="719FEB8A" w:rsidR="00593A64" w:rsidRPr="00593A64" w:rsidRDefault="00543C26" w:rsidP="0016736A">
            <w:pPr>
              <w:pStyle w:val="TableParagraph"/>
              <w:numPr>
                <w:ilvl w:val="0"/>
                <w:numId w:val="32"/>
              </w:numPr>
              <w:spacing w:before="120" w:after="120"/>
              <w:ind w:left="720" w:right="18" w:hanging="380"/>
            </w:pPr>
            <w:r w:rsidRPr="0016736A">
              <w:rPr>
                <w:rFonts w:ascii="Lato Medium" w:hAnsi="Lato Medium"/>
              </w:rPr>
              <w:t>Excellent individual performance is expected. Company goals will be realized through dedicated teamwork pursuing Company objectives</w:t>
            </w:r>
            <w:r w:rsidRPr="0016736A">
              <w:t>.</w:t>
            </w:r>
          </w:p>
        </w:tc>
      </w:tr>
      <w:tr w:rsidR="00593A64" w14:paraId="60D5B821" w14:textId="77777777" w:rsidTr="00593A64">
        <w:tc>
          <w:tcPr>
            <w:tcW w:w="10088" w:type="dxa"/>
            <w:shd w:val="clear" w:color="auto" w:fill="E7DED0"/>
          </w:tcPr>
          <w:p w14:paraId="2CE824BA" w14:textId="378F42EC" w:rsidR="00593A64" w:rsidRDefault="00593A64" w:rsidP="00593A64">
            <w:pPr>
              <w:pStyle w:val="TableParagraph"/>
              <w:spacing w:before="120" w:after="120"/>
              <w:ind w:right="18"/>
              <w:rPr>
                <w:rFonts w:ascii="Lato Medium" w:hAnsi="Lato Medium"/>
              </w:rPr>
            </w:pPr>
            <w:r w:rsidRPr="003A2AB9">
              <w:rPr>
                <w:rFonts w:ascii="Lato Medium" w:hAnsi="Lato Medium"/>
                <w:b/>
                <w:sz w:val="24"/>
              </w:rPr>
              <w:lastRenderedPageBreak/>
              <w:t>PHYSICAL DEMANDS:</w:t>
            </w:r>
          </w:p>
        </w:tc>
      </w:tr>
      <w:tr w:rsidR="00593A64" w14:paraId="2E92E05E" w14:textId="77777777" w:rsidTr="00593A64">
        <w:tc>
          <w:tcPr>
            <w:tcW w:w="10088" w:type="dxa"/>
          </w:tcPr>
          <w:p w14:paraId="0205AB8D" w14:textId="431308BA" w:rsidR="00593A64" w:rsidRDefault="00396D5E" w:rsidP="0016736A">
            <w:pPr>
              <w:pStyle w:val="TableParagraph"/>
              <w:numPr>
                <w:ilvl w:val="0"/>
                <w:numId w:val="22"/>
              </w:numPr>
              <w:spacing w:before="120" w:after="120"/>
              <w:ind w:left="700" w:right="18"/>
              <w:rPr>
                <w:rFonts w:ascii="Lato Medium" w:hAnsi="Lato Medium"/>
              </w:rPr>
            </w:pPr>
            <w:r w:rsidRPr="000870E9">
              <w:rPr>
                <w:rFonts w:ascii="Lato Medium" w:hAnsi="Lato Medium"/>
              </w:rPr>
              <w:t xml:space="preserve">May be required to </w:t>
            </w:r>
            <w:proofErr w:type="gramStart"/>
            <w:r w:rsidRPr="000870E9">
              <w:rPr>
                <w:rFonts w:ascii="Lato Medium" w:hAnsi="Lato Medium"/>
              </w:rPr>
              <w:t>lift up</w:t>
            </w:r>
            <w:proofErr w:type="gramEnd"/>
            <w:r w:rsidRPr="000870E9">
              <w:rPr>
                <w:rFonts w:ascii="Lato Medium" w:hAnsi="Lato Medium"/>
              </w:rPr>
              <w:t xml:space="preserve"> to 50 lbs. Requires basic office work, including sitting, walking, climbing stairs, kneeling, bending, and operating office equipment that is hand operated. Job site work will require exposure to the outdoors, some in extreme weather conditions, with limited physical requirements, including walking, climbing stairs, scaffolding, maneuvering around small obstacles, moving through cramped quarters, etc. Driving required – must have valid driver’s license for three or more years; proof of automobile liability insurance required when driving personal vehicle.</w:t>
            </w:r>
          </w:p>
        </w:tc>
      </w:tr>
      <w:tr w:rsidR="00D34590" w14:paraId="3C545CD1" w14:textId="77777777" w:rsidTr="00661241">
        <w:tc>
          <w:tcPr>
            <w:tcW w:w="10088" w:type="dxa"/>
            <w:shd w:val="clear" w:color="auto" w:fill="E7DED0"/>
          </w:tcPr>
          <w:p w14:paraId="54C24816" w14:textId="77777777" w:rsidR="00D34590" w:rsidRDefault="00D34590" w:rsidP="00661241">
            <w:pPr>
              <w:pStyle w:val="TableParagraph"/>
              <w:spacing w:before="120" w:after="120"/>
              <w:ind w:right="18"/>
              <w:rPr>
                <w:rFonts w:ascii="Lato Medium" w:hAnsi="Lato Medium"/>
              </w:rPr>
            </w:pPr>
            <w:r w:rsidRPr="003A2AB9">
              <w:rPr>
                <w:rFonts w:ascii="Lato Medium" w:hAnsi="Lato Medium"/>
                <w:b/>
                <w:sz w:val="24"/>
              </w:rPr>
              <w:t>WITHHELD AUTHORITY:</w:t>
            </w:r>
          </w:p>
        </w:tc>
      </w:tr>
      <w:tr w:rsidR="00D34590" w14:paraId="5369A43E" w14:textId="77777777" w:rsidTr="00661241">
        <w:tc>
          <w:tcPr>
            <w:tcW w:w="10088" w:type="dxa"/>
          </w:tcPr>
          <w:p w14:paraId="0B799C30" w14:textId="77777777" w:rsidR="00D34590" w:rsidRDefault="00D34590" w:rsidP="004365C1">
            <w:pPr>
              <w:pStyle w:val="TableParagraph"/>
              <w:numPr>
                <w:ilvl w:val="0"/>
                <w:numId w:val="34"/>
              </w:numPr>
              <w:spacing w:before="120" w:after="120"/>
              <w:ind w:left="700" w:right="18"/>
              <w:rPr>
                <w:rFonts w:ascii="Lato Medium" w:hAnsi="Lato Medium"/>
              </w:rPr>
            </w:pPr>
            <w:r w:rsidRPr="003A2AB9">
              <w:rPr>
                <w:rFonts w:ascii="Lato Medium" w:hAnsi="Lato Medium"/>
              </w:rPr>
              <w:t>Consults with and seeks approval from supervisor for all work assignments.</w:t>
            </w:r>
          </w:p>
        </w:tc>
      </w:tr>
    </w:tbl>
    <w:p w14:paraId="16CED151" w14:textId="77777777" w:rsidR="00D34590" w:rsidRPr="0016334D" w:rsidRDefault="00D34590" w:rsidP="00D34590">
      <w:pPr>
        <w:pStyle w:val="TableParagraph"/>
        <w:spacing w:before="120" w:after="120"/>
        <w:ind w:right="18"/>
        <w:rPr>
          <w:rFonts w:ascii="Lato Medium" w:hAnsi="Lato Medium"/>
        </w:rPr>
      </w:pPr>
    </w:p>
    <w:p w14:paraId="1740CE65" w14:textId="77777777" w:rsidR="00D34590" w:rsidRPr="003A2AB9" w:rsidRDefault="00D34590" w:rsidP="00D34590">
      <w:pPr>
        <w:spacing w:before="60"/>
        <w:ind w:right="14"/>
        <w:jc w:val="both"/>
        <w:rPr>
          <w:rFonts w:ascii="Lato Medium" w:hAnsi="Lato Medium"/>
        </w:rPr>
      </w:pPr>
      <w:r w:rsidRPr="003A2AB9">
        <w:rPr>
          <w:rFonts w:ascii="Lato Medium" w:hAnsi="Lato Medium"/>
          <w:noProof/>
        </w:rPr>
        <mc:AlternateContent>
          <mc:Choice Requires="wps">
            <w:drawing>
              <wp:anchor distT="0" distB="0" distL="0" distR="0" simplePos="0" relativeHeight="251659264" behindDoc="1" locked="0" layoutInCell="1" allowOverlap="1" wp14:anchorId="632AD0F0" wp14:editId="7C9E637F">
                <wp:simplePos x="0" y="0"/>
                <wp:positionH relativeFrom="page">
                  <wp:posOffset>895350</wp:posOffset>
                </wp:positionH>
                <wp:positionV relativeFrom="paragraph">
                  <wp:posOffset>27305</wp:posOffset>
                </wp:positionV>
                <wp:extent cx="5981700" cy="0"/>
                <wp:effectExtent l="9525" t="13970" r="9525" b="14605"/>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57F5"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15pt" to="5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" strokeweight="1.5pt">
                <w10:wrap type="topAndBottom" anchorx="page"/>
              </v:line>
            </w:pict>
          </mc:Fallback>
        </mc:AlternateContent>
      </w:r>
      <w:r w:rsidRPr="003A2AB9">
        <w:rPr>
          <w:rFonts w:ascii="Lato Medium" w:hAnsi="Lato Medium"/>
        </w:rPr>
        <w:t xml:space="preserve">I have read and understand the essential requirements of this Job Description and have addressed any concerns or questions with the </w:t>
      </w:r>
      <w:r>
        <w:rPr>
          <w:rFonts w:ascii="Lato Medium" w:hAnsi="Lato Medium"/>
        </w:rPr>
        <w:t>Regional Business Leader, East Coast and the Civil Department Manager</w:t>
      </w:r>
      <w:r w:rsidRPr="003A2AB9">
        <w:rPr>
          <w:rFonts w:ascii="Lato Medium" w:hAnsi="Lato Medium"/>
        </w:rPr>
        <w:t xml:space="preserve"> I understand that this Job Description may not cover all the duties and responsibilities I may be required to perform in my position. I also understand that this Job Description does not create an employment contract, implied or otherwise, and that RQ Construction, LLC is an “at-will” employer.</w:t>
      </w:r>
    </w:p>
    <w:p w14:paraId="2C3AB47C" w14:textId="77777777" w:rsidR="00D34590" w:rsidRPr="003A2AB9" w:rsidRDefault="00D34590" w:rsidP="00D34590">
      <w:pPr>
        <w:spacing w:before="7"/>
        <w:ind w:left="450" w:right="18" w:hanging="450"/>
        <w:rPr>
          <w:rFonts w:ascii="Lato Medium" w:hAnsi="Lato Medium"/>
          <w:sz w:val="13"/>
        </w:rPr>
      </w:pPr>
    </w:p>
    <w:p w14:paraId="224EA968" w14:textId="77777777" w:rsidR="00F30708" w:rsidRPr="003A2AB9" w:rsidRDefault="00F30708" w:rsidP="00F30708">
      <w:pPr>
        <w:spacing w:before="7"/>
        <w:ind w:left="450" w:right="18" w:hanging="450"/>
        <w:rPr>
          <w:rFonts w:ascii="Lato Medium" w:hAnsi="Lato Medium"/>
          <w:sz w:val="13"/>
        </w:rPr>
      </w:pPr>
    </w:p>
    <w:p w14:paraId="27804A8D" w14:textId="5013D6B6" w:rsidR="00EB7463" w:rsidRPr="003A2AB9" w:rsidRDefault="00EB7463" w:rsidP="00DF0A19">
      <w:pPr>
        <w:rPr>
          <w:rFonts w:ascii="Lato Medium" w:hAnsi="Lato Medium"/>
        </w:rPr>
      </w:pPr>
    </w:p>
    <w:sectPr w:rsidR="00EB7463" w:rsidRPr="003A2AB9" w:rsidSect="0016334D">
      <w:headerReference w:type="even" r:id="rId11"/>
      <w:headerReference w:type="default" r:id="rId12"/>
      <w:footerReference w:type="even" r:id="rId13"/>
      <w:footerReference w:type="default" r:id="rId14"/>
      <w:headerReference w:type="first" r:id="rId15"/>
      <w:footerReference w:type="first" r:id="rId16"/>
      <w:pgSz w:w="12240" w:h="15840" w:code="1"/>
      <w:pgMar w:top="1080" w:right="990" w:bottom="1354" w:left="1152" w:header="1008"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BF8B" w14:textId="77777777" w:rsidR="00BE46C6" w:rsidRDefault="00BE46C6">
      <w:r>
        <w:separator/>
      </w:r>
    </w:p>
  </w:endnote>
  <w:endnote w:type="continuationSeparator" w:id="0">
    <w:p w14:paraId="6AACA199" w14:textId="77777777" w:rsidR="00BE46C6" w:rsidRDefault="00BE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Medium">
    <w:altName w:val="Lato Medium"/>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040" w14:textId="77777777" w:rsidR="0016334D" w:rsidRDefault="0016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E82" w14:textId="35E77018" w:rsidR="00F82623" w:rsidRDefault="003A2AB9">
    <w:pPr>
      <w:pStyle w:val="Footer"/>
    </w:pPr>
    <w:r w:rsidRPr="00096201">
      <w:rPr>
        <w:rFonts w:ascii="Times New Roman" w:hAnsi="Times New Roman"/>
        <w:noProof/>
        <w:sz w:val="18"/>
        <w:szCs w:val="18"/>
      </w:rPr>
      <w:drawing>
        <wp:anchor distT="0" distB="0" distL="114300" distR="114300" simplePos="0" relativeHeight="251659776" behindDoc="1" locked="0" layoutInCell="1" allowOverlap="1" wp14:anchorId="0AC41659" wp14:editId="1F9A0EB4">
          <wp:simplePos x="0" y="0"/>
          <wp:positionH relativeFrom="margin">
            <wp:posOffset>-529078</wp:posOffset>
          </wp:positionH>
          <wp:positionV relativeFrom="bottomMargin">
            <wp:posOffset>135255</wp:posOffset>
          </wp:positionV>
          <wp:extent cx="6942189" cy="7115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16003" b="19259"/>
                  <a:stretch/>
                </pic:blipFill>
                <pic:spPr bwMode="auto">
                  <a:xfrm>
                    <a:off x="0" y="0"/>
                    <a:ext cx="6942189" cy="711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6C47" w14:textId="77777777" w:rsidR="0016334D" w:rsidRDefault="0016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8DD4" w14:textId="77777777" w:rsidR="00BE46C6" w:rsidRDefault="00BE46C6">
      <w:r>
        <w:separator/>
      </w:r>
    </w:p>
  </w:footnote>
  <w:footnote w:type="continuationSeparator" w:id="0">
    <w:p w14:paraId="7F81DB41" w14:textId="77777777" w:rsidR="00BE46C6" w:rsidRDefault="00BE46C6">
      <w:r>
        <w:continuationSeparator/>
      </w:r>
    </w:p>
  </w:footnote>
  <w:footnote w:id="1">
    <w:p w14:paraId="3EAAC600" w14:textId="77777777" w:rsidR="00902036" w:rsidRDefault="00902036" w:rsidP="00902036">
      <w:pPr>
        <w:pStyle w:val="FootnoteText"/>
      </w:pPr>
      <w:r>
        <w:rPr>
          <w:rStyle w:val="FootnoteReference"/>
        </w:rPr>
        <w:footnoteRef/>
      </w:r>
      <w:r>
        <w:t xml:space="preserve"> 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 w:id="2">
    <w:p w14:paraId="746A95C4" w14:textId="3EB6C9E4" w:rsidR="00692028" w:rsidRDefault="00D834AB">
      <w:pPr>
        <w:pStyle w:val="FootnoteText"/>
      </w:pPr>
      <w:r>
        <w:rPr>
          <w:rStyle w:val="FootnoteReference"/>
        </w:rPr>
        <w:t>1</w:t>
      </w:r>
      <w:r w:rsidR="00692028">
        <w:t xml:space="preserve"> </w:t>
      </w:r>
      <w:r w:rsidR="00692028" w:rsidRPr="007C5CC4">
        <w:rPr>
          <w:sz w:val="18"/>
          <w:szCs w:val="18"/>
        </w:rPr>
        <w:t>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 w:id="3">
    <w:p w14:paraId="166B5D62" w14:textId="77777777" w:rsidR="00D34543" w:rsidRDefault="00D34543" w:rsidP="00D34543">
      <w:pPr>
        <w:pStyle w:val="FootnoteText"/>
      </w:pPr>
      <w:r>
        <w:rPr>
          <w:rStyle w:val="FootnoteReference"/>
        </w:rPr>
        <w:footnoteRef/>
      </w:r>
      <w:r>
        <w:t xml:space="preserve"> </w:t>
      </w:r>
      <w:r w:rsidRPr="007C5CC4">
        <w:rPr>
          <w:sz w:val="18"/>
          <w:szCs w:val="18"/>
        </w:rPr>
        <w:t>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EDD" w14:textId="77777777" w:rsidR="0016334D" w:rsidRDefault="00163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1AB4" w14:textId="0CE487BC" w:rsidR="00F22642" w:rsidRDefault="003A2AB9">
    <w:pPr>
      <w:pStyle w:val="BodyText"/>
      <w:spacing w:line="14" w:lineRule="auto"/>
      <w:rPr>
        <w:sz w:val="20"/>
      </w:rPr>
    </w:pPr>
    <w:r w:rsidRPr="003A2AB9">
      <w:rPr>
        <w:noProof/>
        <w:sz w:val="20"/>
      </w:rPr>
      <w:drawing>
        <wp:anchor distT="0" distB="0" distL="114300" distR="114300" simplePos="0" relativeHeight="251661824" behindDoc="0" locked="0" layoutInCell="1" allowOverlap="1" wp14:anchorId="3637F39D" wp14:editId="1B89B058">
          <wp:simplePos x="0" y="0"/>
          <wp:positionH relativeFrom="column">
            <wp:posOffset>5376545</wp:posOffset>
          </wp:positionH>
          <wp:positionV relativeFrom="paragraph">
            <wp:posOffset>-183515</wp:posOffset>
          </wp:positionV>
          <wp:extent cx="862965" cy="466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F92C" w14:textId="77777777" w:rsidR="0016334D" w:rsidRDefault="00163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F7"/>
    <w:multiLevelType w:val="hybridMultilevel"/>
    <w:tmpl w:val="DD1AC5BA"/>
    <w:lvl w:ilvl="0" w:tplc="0A4C3FE2">
      <w:start w:val="1"/>
      <w:numFmt w:val="decimal"/>
      <w:lvlText w:val="%1."/>
      <w:lvlJc w:val="left"/>
      <w:pPr>
        <w:ind w:left="117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01309F"/>
    <w:multiLevelType w:val="hybridMultilevel"/>
    <w:tmpl w:val="21BEE5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042148"/>
    <w:multiLevelType w:val="hybridMultilevel"/>
    <w:tmpl w:val="E46217A2"/>
    <w:lvl w:ilvl="0" w:tplc="F904A2BA">
      <w:start w:val="1"/>
      <w:numFmt w:val="decimal"/>
      <w:lvlText w:val="%1."/>
      <w:lvlJc w:val="left"/>
      <w:pPr>
        <w:ind w:left="720" w:hanging="360"/>
      </w:pPr>
      <w:rPr>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61082"/>
    <w:multiLevelType w:val="hybridMultilevel"/>
    <w:tmpl w:val="D062F5C8"/>
    <w:lvl w:ilvl="0" w:tplc="04090001">
      <w:start w:val="1"/>
      <w:numFmt w:val="bullet"/>
      <w:lvlText w:val=""/>
      <w:lvlJc w:val="left"/>
      <w:pPr>
        <w:ind w:left="720" w:hanging="360"/>
      </w:pPr>
      <w:rPr>
        <w:rFonts w:ascii="Symbol" w:hAnsi="Symbol" w:hint="default"/>
        <w:b/>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697C"/>
    <w:multiLevelType w:val="hybridMultilevel"/>
    <w:tmpl w:val="279E3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213D23"/>
    <w:multiLevelType w:val="hybridMultilevel"/>
    <w:tmpl w:val="7D2A1818"/>
    <w:lvl w:ilvl="0" w:tplc="0A4C3FE2">
      <w:start w:val="1"/>
      <w:numFmt w:val="decimal"/>
      <w:lvlText w:val="%1."/>
      <w:lvlJc w:val="left"/>
      <w:pPr>
        <w:ind w:left="720" w:hanging="360"/>
      </w:pPr>
      <w:rPr>
        <w:rFonts w:hint="default"/>
        <w:b/>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E55"/>
    <w:multiLevelType w:val="hybridMultilevel"/>
    <w:tmpl w:val="02C0CD4C"/>
    <w:lvl w:ilvl="0" w:tplc="1758F0AE">
      <w:start w:val="16"/>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C6F22E5"/>
    <w:multiLevelType w:val="hybridMultilevel"/>
    <w:tmpl w:val="D83C17EE"/>
    <w:lvl w:ilvl="0" w:tplc="531E03E4">
      <w:numFmt w:val="bullet"/>
      <w:lvlText w:val=""/>
      <w:lvlJc w:val="left"/>
      <w:pPr>
        <w:ind w:left="827" w:hanging="360"/>
      </w:pPr>
      <w:rPr>
        <w:rFonts w:ascii="Symbol" w:eastAsia="Symbol" w:hAnsi="Symbol" w:cs="Symbol" w:hint="default"/>
        <w:w w:val="100"/>
        <w:sz w:val="20"/>
        <w:szCs w:val="20"/>
        <w:lang w:val="en-US" w:eastAsia="en-US" w:bidi="en-US"/>
      </w:rPr>
    </w:lvl>
    <w:lvl w:ilvl="1" w:tplc="B8563314">
      <w:numFmt w:val="bullet"/>
      <w:lvlText w:val="•"/>
      <w:lvlJc w:val="left"/>
      <w:pPr>
        <w:ind w:left="1694" w:hanging="360"/>
      </w:pPr>
      <w:rPr>
        <w:rFonts w:hint="default"/>
        <w:lang w:val="en-US" w:eastAsia="en-US" w:bidi="en-US"/>
      </w:rPr>
    </w:lvl>
    <w:lvl w:ilvl="2" w:tplc="F81A9052">
      <w:numFmt w:val="bullet"/>
      <w:lvlText w:val="•"/>
      <w:lvlJc w:val="left"/>
      <w:pPr>
        <w:ind w:left="2569" w:hanging="360"/>
      </w:pPr>
      <w:rPr>
        <w:rFonts w:hint="default"/>
        <w:lang w:val="en-US" w:eastAsia="en-US" w:bidi="en-US"/>
      </w:rPr>
    </w:lvl>
    <w:lvl w:ilvl="3" w:tplc="04E0600E">
      <w:numFmt w:val="bullet"/>
      <w:lvlText w:val="•"/>
      <w:lvlJc w:val="left"/>
      <w:pPr>
        <w:ind w:left="3444" w:hanging="360"/>
      </w:pPr>
      <w:rPr>
        <w:rFonts w:hint="default"/>
        <w:lang w:val="en-US" w:eastAsia="en-US" w:bidi="en-US"/>
      </w:rPr>
    </w:lvl>
    <w:lvl w:ilvl="4" w:tplc="6F9A0AA6">
      <w:numFmt w:val="bullet"/>
      <w:lvlText w:val="•"/>
      <w:lvlJc w:val="left"/>
      <w:pPr>
        <w:ind w:left="4319" w:hanging="360"/>
      </w:pPr>
      <w:rPr>
        <w:rFonts w:hint="default"/>
        <w:lang w:val="en-US" w:eastAsia="en-US" w:bidi="en-US"/>
      </w:rPr>
    </w:lvl>
    <w:lvl w:ilvl="5" w:tplc="FDE2882E">
      <w:numFmt w:val="bullet"/>
      <w:lvlText w:val="•"/>
      <w:lvlJc w:val="left"/>
      <w:pPr>
        <w:ind w:left="5194" w:hanging="360"/>
      </w:pPr>
      <w:rPr>
        <w:rFonts w:hint="default"/>
        <w:lang w:val="en-US" w:eastAsia="en-US" w:bidi="en-US"/>
      </w:rPr>
    </w:lvl>
    <w:lvl w:ilvl="6" w:tplc="AFB2DF12">
      <w:numFmt w:val="bullet"/>
      <w:lvlText w:val="•"/>
      <w:lvlJc w:val="left"/>
      <w:pPr>
        <w:ind w:left="6068" w:hanging="360"/>
      </w:pPr>
      <w:rPr>
        <w:rFonts w:hint="default"/>
        <w:lang w:val="en-US" w:eastAsia="en-US" w:bidi="en-US"/>
      </w:rPr>
    </w:lvl>
    <w:lvl w:ilvl="7" w:tplc="571A0D34">
      <w:numFmt w:val="bullet"/>
      <w:lvlText w:val="•"/>
      <w:lvlJc w:val="left"/>
      <w:pPr>
        <w:ind w:left="6943" w:hanging="360"/>
      </w:pPr>
      <w:rPr>
        <w:rFonts w:hint="default"/>
        <w:lang w:val="en-US" w:eastAsia="en-US" w:bidi="en-US"/>
      </w:rPr>
    </w:lvl>
    <w:lvl w:ilvl="8" w:tplc="D4B25B88">
      <w:numFmt w:val="bullet"/>
      <w:lvlText w:val="•"/>
      <w:lvlJc w:val="left"/>
      <w:pPr>
        <w:ind w:left="7818" w:hanging="360"/>
      </w:pPr>
      <w:rPr>
        <w:rFonts w:hint="default"/>
        <w:lang w:val="en-US" w:eastAsia="en-US" w:bidi="en-US"/>
      </w:rPr>
    </w:lvl>
  </w:abstractNum>
  <w:abstractNum w:abstractNumId="8" w15:restartNumberingAfterBreak="0">
    <w:nsid w:val="14E84F40"/>
    <w:multiLevelType w:val="hybridMultilevel"/>
    <w:tmpl w:val="4E7C4420"/>
    <w:lvl w:ilvl="0" w:tplc="0A4C3FE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9D95FBB"/>
    <w:multiLevelType w:val="hybridMultilevel"/>
    <w:tmpl w:val="A9E2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6628"/>
    <w:multiLevelType w:val="hybridMultilevel"/>
    <w:tmpl w:val="13921C40"/>
    <w:lvl w:ilvl="0" w:tplc="0A4C3FE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1695E8E"/>
    <w:multiLevelType w:val="hybridMultilevel"/>
    <w:tmpl w:val="7D2A1818"/>
    <w:lvl w:ilvl="0" w:tplc="0A4C3FE2">
      <w:start w:val="1"/>
      <w:numFmt w:val="decimal"/>
      <w:lvlText w:val="%1."/>
      <w:lvlJc w:val="left"/>
      <w:pPr>
        <w:ind w:left="720" w:hanging="360"/>
      </w:pPr>
      <w:rPr>
        <w:rFonts w:hint="default"/>
        <w:b/>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43F52"/>
    <w:multiLevelType w:val="hybridMultilevel"/>
    <w:tmpl w:val="CD361262"/>
    <w:lvl w:ilvl="0" w:tplc="004E0CD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950"/>
    <w:multiLevelType w:val="hybridMultilevel"/>
    <w:tmpl w:val="F6B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42A7"/>
    <w:multiLevelType w:val="hybridMultilevel"/>
    <w:tmpl w:val="71401BBE"/>
    <w:lvl w:ilvl="0" w:tplc="B9B03014">
      <w:numFmt w:val="bullet"/>
      <w:lvlText w:val=""/>
      <w:lvlJc w:val="left"/>
      <w:pPr>
        <w:ind w:left="919" w:hanging="360"/>
      </w:pPr>
      <w:rPr>
        <w:rFonts w:ascii="Symbol" w:eastAsia="Symbol" w:hAnsi="Symbol" w:cs="Symbol" w:hint="default"/>
        <w:w w:val="99"/>
        <w:sz w:val="22"/>
        <w:szCs w:val="22"/>
        <w:lang w:val="en-US" w:eastAsia="en-US" w:bidi="en-US"/>
      </w:rPr>
    </w:lvl>
    <w:lvl w:ilvl="1" w:tplc="F9DE7908">
      <w:numFmt w:val="bullet"/>
      <w:lvlText w:val="•"/>
      <w:lvlJc w:val="left"/>
      <w:pPr>
        <w:ind w:left="1801" w:hanging="360"/>
      </w:pPr>
      <w:rPr>
        <w:rFonts w:hint="default"/>
        <w:lang w:val="en-US" w:eastAsia="en-US" w:bidi="en-US"/>
      </w:rPr>
    </w:lvl>
    <w:lvl w:ilvl="2" w:tplc="9094201E">
      <w:numFmt w:val="bullet"/>
      <w:lvlText w:val="•"/>
      <w:lvlJc w:val="left"/>
      <w:pPr>
        <w:ind w:left="2683" w:hanging="360"/>
      </w:pPr>
      <w:rPr>
        <w:rFonts w:hint="default"/>
        <w:lang w:val="en-US" w:eastAsia="en-US" w:bidi="en-US"/>
      </w:rPr>
    </w:lvl>
    <w:lvl w:ilvl="3" w:tplc="9322249C">
      <w:numFmt w:val="bullet"/>
      <w:lvlText w:val="•"/>
      <w:lvlJc w:val="left"/>
      <w:pPr>
        <w:ind w:left="3565" w:hanging="360"/>
      </w:pPr>
      <w:rPr>
        <w:rFonts w:hint="default"/>
        <w:lang w:val="en-US" w:eastAsia="en-US" w:bidi="en-US"/>
      </w:rPr>
    </w:lvl>
    <w:lvl w:ilvl="4" w:tplc="F9224AC2">
      <w:numFmt w:val="bullet"/>
      <w:lvlText w:val="•"/>
      <w:lvlJc w:val="left"/>
      <w:pPr>
        <w:ind w:left="4447" w:hanging="360"/>
      </w:pPr>
      <w:rPr>
        <w:rFonts w:hint="default"/>
        <w:lang w:val="en-US" w:eastAsia="en-US" w:bidi="en-US"/>
      </w:rPr>
    </w:lvl>
    <w:lvl w:ilvl="5" w:tplc="445CE50A">
      <w:numFmt w:val="bullet"/>
      <w:lvlText w:val="•"/>
      <w:lvlJc w:val="left"/>
      <w:pPr>
        <w:ind w:left="5329" w:hanging="360"/>
      </w:pPr>
      <w:rPr>
        <w:rFonts w:hint="default"/>
        <w:lang w:val="en-US" w:eastAsia="en-US" w:bidi="en-US"/>
      </w:rPr>
    </w:lvl>
    <w:lvl w:ilvl="6" w:tplc="6A409600">
      <w:numFmt w:val="bullet"/>
      <w:lvlText w:val="•"/>
      <w:lvlJc w:val="left"/>
      <w:pPr>
        <w:ind w:left="6211" w:hanging="360"/>
      </w:pPr>
      <w:rPr>
        <w:rFonts w:hint="default"/>
        <w:lang w:val="en-US" w:eastAsia="en-US" w:bidi="en-US"/>
      </w:rPr>
    </w:lvl>
    <w:lvl w:ilvl="7" w:tplc="1D1ABD7C">
      <w:numFmt w:val="bullet"/>
      <w:lvlText w:val="•"/>
      <w:lvlJc w:val="left"/>
      <w:pPr>
        <w:ind w:left="7093" w:hanging="360"/>
      </w:pPr>
      <w:rPr>
        <w:rFonts w:hint="default"/>
        <w:lang w:val="en-US" w:eastAsia="en-US" w:bidi="en-US"/>
      </w:rPr>
    </w:lvl>
    <w:lvl w:ilvl="8" w:tplc="EB083FCA">
      <w:numFmt w:val="bullet"/>
      <w:lvlText w:val="•"/>
      <w:lvlJc w:val="left"/>
      <w:pPr>
        <w:ind w:left="7975" w:hanging="360"/>
      </w:pPr>
      <w:rPr>
        <w:rFonts w:hint="default"/>
        <w:lang w:val="en-US" w:eastAsia="en-US" w:bidi="en-US"/>
      </w:rPr>
    </w:lvl>
  </w:abstractNum>
  <w:abstractNum w:abstractNumId="15" w15:restartNumberingAfterBreak="0">
    <w:nsid w:val="2FE9492F"/>
    <w:multiLevelType w:val="hybridMultilevel"/>
    <w:tmpl w:val="13921C40"/>
    <w:lvl w:ilvl="0" w:tplc="0A4C3FE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20807C2"/>
    <w:multiLevelType w:val="hybridMultilevel"/>
    <w:tmpl w:val="4E7C4420"/>
    <w:lvl w:ilvl="0" w:tplc="0A4C3FE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32C54AC"/>
    <w:multiLevelType w:val="hybridMultilevel"/>
    <w:tmpl w:val="13921C40"/>
    <w:lvl w:ilvl="0" w:tplc="0A4C3FE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5A53C90"/>
    <w:multiLevelType w:val="hybridMultilevel"/>
    <w:tmpl w:val="316C5410"/>
    <w:lvl w:ilvl="0" w:tplc="04090001">
      <w:start w:val="1"/>
      <w:numFmt w:val="bullet"/>
      <w:lvlText w:val=""/>
      <w:lvlJc w:val="left"/>
      <w:pPr>
        <w:ind w:left="990" w:hanging="360"/>
      </w:pPr>
      <w:rPr>
        <w:rFonts w:ascii="Symbol" w:hAnsi="Symbo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B8238E1"/>
    <w:multiLevelType w:val="hybridMultilevel"/>
    <w:tmpl w:val="C0B6A9E4"/>
    <w:lvl w:ilvl="0" w:tplc="004E0CD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3B58"/>
    <w:multiLevelType w:val="multilevel"/>
    <w:tmpl w:val="C766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02FF8"/>
    <w:multiLevelType w:val="hybridMultilevel"/>
    <w:tmpl w:val="FAF2D510"/>
    <w:lvl w:ilvl="0" w:tplc="004E0CD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840A4"/>
    <w:multiLevelType w:val="hybridMultilevel"/>
    <w:tmpl w:val="1C403274"/>
    <w:lvl w:ilvl="0" w:tplc="0F322D8E">
      <w:numFmt w:val="bullet"/>
      <w:lvlText w:val=""/>
      <w:lvlJc w:val="left"/>
      <w:pPr>
        <w:ind w:left="919" w:hanging="360"/>
      </w:pPr>
      <w:rPr>
        <w:rFonts w:ascii="Symbol" w:eastAsia="Symbol" w:hAnsi="Symbol" w:cs="Symbol" w:hint="default"/>
        <w:w w:val="99"/>
        <w:sz w:val="22"/>
        <w:szCs w:val="22"/>
        <w:lang w:val="en-US" w:eastAsia="en-US" w:bidi="en-US"/>
      </w:rPr>
    </w:lvl>
    <w:lvl w:ilvl="1" w:tplc="004E0CD4">
      <w:numFmt w:val="bullet"/>
      <w:lvlText w:val="•"/>
      <w:lvlJc w:val="left"/>
      <w:pPr>
        <w:ind w:left="1801" w:hanging="360"/>
      </w:pPr>
      <w:rPr>
        <w:rFonts w:hint="default"/>
        <w:lang w:val="en-US" w:eastAsia="en-US" w:bidi="en-US"/>
      </w:rPr>
    </w:lvl>
    <w:lvl w:ilvl="2" w:tplc="6A14E8DE">
      <w:numFmt w:val="bullet"/>
      <w:lvlText w:val="•"/>
      <w:lvlJc w:val="left"/>
      <w:pPr>
        <w:ind w:left="2683" w:hanging="360"/>
      </w:pPr>
      <w:rPr>
        <w:rFonts w:hint="default"/>
        <w:lang w:val="en-US" w:eastAsia="en-US" w:bidi="en-US"/>
      </w:rPr>
    </w:lvl>
    <w:lvl w:ilvl="3" w:tplc="1E064494">
      <w:numFmt w:val="bullet"/>
      <w:lvlText w:val="•"/>
      <w:lvlJc w:val="left"/>
      <w:pPr>
        <w:ind w:left="3565" w:hanging="360"/>
      </w:pPr>
      <w:rPr>
        <w:rFonts w:hint="default"/>
        <w:lang w:val="en-US" w:eastAsia="en-US" w:bidi="en-US"/>
      </w:rPr>
    </w:lvl>
    <w:lvl w:ilvl="4" w:tplc="351AA246">
      <w:numFmt w:val="bullet"/>
      <w:lvlText w:val="•"/>
      <w:lvlJc w:val="left"/>
      <w:pPr>
        <w:ind w:left="4447" w:hanging="360"/>
      </w:pPr>
      <w:rPr>
        <w:rFonts w:hint="default"/>
        <w:lang w:val="en-US" w:eastAsia="en-US" w:bidi="en-US"/>
      </w:rPr>
    </w:lvl>
    <w:lvl w:ilvl="5" w:tplc="C6AA0314">
      <w:numFmt w:val="bullet"/>
      <w:lvlText w:val="•"/>
      <w:lvlJc w:val="left"/>
      <w:pPr>
        <w:ind w:left="5329" w:hanging="360"/>
      </w:pPr>
      <w:rPr>
        <w:rFonts w:hint="default"/>
        <w:lang w:val="en-US" w:eastAsia="en-US" w:bidi="en-US"/>
      </w:rPr>
    </w:lvl>
    <w:lvl w:ilvl="6" w:tplc="6018CF52">
      <w:numFmt w:val="bullet"/>
      <w:lvlText w:val="•"/>
      <w:lvlJc w:val="left"/>
      <w:pPr>
        <w:ind w:left="6211" w:hanging="360"/>
      </w:pPr>
      <w:rPr>
        <w:rFonts w:hint="default"/>
        <w:lang w:val="en-US" w:eastAsia="en-US" w:bidi="en-US"/>
      </w:rPr>
    </w:lvl>
    <w:lvl w:ilvl="7" w:tplc="2F0E99BC">
      <w:numFmt w:val="bullet"/>
      <w:lvlText w:val="•"/>
      <w:lvlJc w:val="left"/>
      <w:pPr>
        <w:ind w:left="7093" w:hanging="360"/>
      </w:pPr>
      <w:rPr>
        <w:rFonts w:hint="default"/>
        <w:lang w:val="en-US" w:eastAsia="en-US" w:bidi="en-US"/>
      </w:rPr>
    </w:lvl>
    <w:lvl w:ilvl="8" w:tplc="487E59B8">
      <w:numFmt w:val="bullet"/>
      <w:lvlText w:val="•"/>
      <w:lvlJc w:val="left"/>
      <w:pPr>
        <w:ind w:left="7975" w:hanging="360"/>
      </w:pPr>
      <w:rPr>
        <w:rFonts w:hint="default"/>
        <w:lang w:val="en-US" w:eastAsia="en-US" w:bidi="en-US"/>
      </w:rPr>
    </w:lvl>
  </w:abstractNum>
  <w:abstractNum w:abstractNumId="23" w15:restartNumberingAfterBreak="0">
    <w:nsid w:val="432B1828"/>
    <w:multiLevelType w:val="hybridMultilevel"/>
    <w:tmpl w:val="AB382696"/>
    <w:lvl w:ilvl="0" w:tplc="8626EF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3404081"/>
    <w:multiLevelType w:val="hybridMultilevel"/>
    <w:tmpl w:val="97EE0ECC"/>
    <w:lvl w:ilvl="0" w:tplc="004E0CD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37E1E"/>
    <w:multiLevelType w:val="hybridMultilevel"/>
    <w:tmpl w:val="4E7C4420"/>
    <w:lvl w:ilvl="0" w:tplc="0A4C3FE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6BE2302"/>
    <w:multiLevelType w:val="hybridMultilevel"/>
    <w:tmpl w:val="6D8AD6BE"/>
    <w:lvl w:ilvl="0" w:tplc="004E0CD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22E0"/>
    <w:multiLevelType w:val="hybridMultilevel"/>
    <w:tmpl w:val="4E7C4420"/>
    <w:lvl w:ilvl="0" w:tplc="0A4C3FE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8651EF1"/>
    <w:multiLevelType w:val="hybridMultilevel"/>
    <w:tmpl w:val="BB30BD10"/>
    <w:lvl w:ilvl="0" w:tplc="905EF6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001D9"/>
    <w:multiLevelType w:val="hybridMultilevel"/>
    <w:tmpl w:val="14428406"/>
    <w:lvl w:ilvl="0" w:tplc="004E0CD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134F4"/>
    <w:multiLevelType w:val="hybridMultilevel"/>
    <w:tmpl w:val="6B16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01F04"/>
    <w:multiLevelType w:val="hybridMultilevel"/>
    <w:tmpl w:val="34E82FBE"/>
    <w:lvl w:ilvl="0" w:tplc="17407086">
      <w:start w:val="1"/>
      <w:numFmt w:val="decimal"/>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FD6C15"/>
    <w:multiLevelType w:val="hybridMultilevel"/>
    <w:tmpl w:val="4E7C4420"/>
    <w:lvl w:ilvl="0" w:tplc="0A4C3FE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86157D3"/>
    <w:multiLevelType w:val="hybridMultilevel"/>
    <w:tmpl w:val="E138BE10"/>
    <w:lvl w:ilvl="0" w:tplc="DED04E3E">
      <w:numFmt w:val="bullet"/>
      <w:lvlText w:val=""/>
      <w:lvlJc w:val="left"/>
      <w:pPr>
        <w:ind w:left="827" w:hanging="360"/>
      </w:pPr>
      <w:rPr>
        <w:rFonts w:ascii="Symbol" w:eastAsia="Symbol" w:hAnsi="Symbol" w:cs="Symbol" w:hint="default"/>
        <w:w w:val="99"/>
        <w:sz w:val="22"/>
        <w:szCs w:val="22"/>
        <w:lang w:val="en-US" w:eastAsia="en-US" w:bidi="en-US"/>
      </w:rPr>
    </w:lvl>
    <w:lvl w:ilvl="1" w:tplc="F4AAC0DC">
      <w:numFmt w:val="bullet"/>
      <w:lvlText w:val="•"/>
      <w:lvlJc w:val="left"/>
      <w:pPr>
        <w:ind w:left="1695" w:hanging="360"/>
      </w:pPr>
      <w:rPr>
        <w:rFonts w:hint="default"/>
        <w:lang w:val="en-US" w:eastAsia="en-US" w:bidi="en-US"/>
      </w:rPr>
    </w:lvl>
    <w:lvl w:ilvl="2" w:tplc="711CD18C">
      <w:numFmt w:val="bullet"/>
      <w:lvlText w:val="•"/>
      <w:lvlJc w:val="left"/>
      <w:pPr>
        <w:ind w:left="2571" w:hanging="360"/>
      </w:pPr>
      <w:rPr>
        <w:rFonts w:hint="default"/>
        <w:lang w:val="en-US" w:eastAsia="en-US" w:bidi="en-US"/>
      </w:rPr>
    </w:lvl>
    <w:lvl w:ilvl="3" w:tplc="95C2CE3E">
      <w:numFmt w:val="bullet"/>
      <w:lvlText w:val="•"/>
      <w:lvlJc w:val="left"/>
      <w:pPr>
        <w:ind w:left="3446" w:hanging="360"/>
      </w:pPr>
      <w:rPr>
        <w:rFonts w:hint="default"/>
        <w:lang w:val="en-US" w:eastAsia="en-US" w:bidi="en-US"/>
      </w:rPr>
    </w:lvl>
    <w:lvl w:ilvl="4" w:tplc="B19E7C8A">
      <w:numFmt w:val="bullet"/>
      <w:lvlText w:val="•"/>
      <w:lvlJc w:val="left"/>
      <w:pPr>
        <w:ind w:left="4322" w:hanging="360"/>
      </w:pPr>
      <w:rPr>
        <w:rFonts w:hint="default"/>
        <w:lang w:val="en-US" w:eastAsia="en-US" w:bidi="en-US"/>
      </w:rPr>
    </w:lvl>
    <w:lvl w:ilvl="5" w:tplc="4EF6B5C2">
      <w:numFmt w:val="bullet"/>
      <w:lvlText w:val="•"/>
      <w:lvlJc w:val="left"/>
      <w:pPr>
        <w:ind w:left="5198" w:hanging="360"/>
      </w:pPr>
      <w:rPr>
        <w:rFonts w:hint="default"/>
        <w:lang w:val="en-US" w:eastAsia="en-US" w:bidi="en-US"/>
      </w:rPr>
    </w:lvl>
    <w:lvl w:ilvl="6" w:tplc="52B8DF84">
      <w:numFmt w:val="bullet"/>
      <w:lvlText w:val="•"/>
      <w:lvlJc w:val="left"/>
      <w:pPr>
        <w:ind w:left="6073" w:hanging="360"/>
      </w:pPr>
      <w:rPr>
        <w:rFonts w:hint="default"/>
        <w:lang w:val="en-US" w:eastAsia="en-US" w:bidi="en-US"/>
      </w:rPr>
    </w:lvl>
    <w:lvl w:ilvl="7" w:tplc="7D7EF0C0">
      <w:numFmt w:val="bullet"/>
      <w:lvlText w:val="•"/>
      <w:lvlJc w:val="left"/>
      <w:pPr>
        <w:ind w:left="6949" w:hanging="360"/>
      </w:pPr>
      <w:rPr>
        <w:rFonts w:hint="default"/>
        <w:lang w:val="en-US" w:eastAsia="en-US" w:bidi="en-US"/>
      </w:rPr>
    </w:lvl>
    <w:lvl w:ilvl="8" w:tplc="ADBA49D4">
      <w:numFmt w:val="bullet"/>
      <w:lvlText w:val="•"/>
      <w:lvlJc w:val="left"/>
      <w:pPr>
        <w:ind w:left="7824" w:hanging="360"/>
      </w:pPr>
      <w:rPr>
        <w:rFonts w:hint="default"/>
        <w:lang w:val="en-US" w:eastAsia="en-US" w:bidi="en-US"/>
      </w:rPr>
    </w:lvl>
  </w:abstractNum>
  <w:abstractNum w:abstractNumId="34" w15:restartNumberingAfterBreak="0">
    <w:nsid w:val="59CE09D6"/>
    <w:multiLevelType w:val="hybridMultilevel"/>
    <w:tmpl w:val="4E7C4420"/>
    <w:lvl w:ilvl="0" w:tplc="0A4C3FE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FC1428D"/>
    <w:multiLevelType w:val="hybridMultilevel"/>
    <w:tmpl w:val="C3C625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61214B7"/>
    <w:multiLevelType w:val="hybridMultilevel"/>
    <w:tmpl w:val="BDFAA514"/>
    <w:lvl w:ilvl="0" w:tplc="9B50DE06">
      <w:numFmt w:val="bullet"/>
      <w:lvlText w:val=""/>
      <w:lvlJc w:val="left"/>
      <w:pPr>
        <w:ind w:left="828" w:hanging="360"/>
      </w:pPr>
      <w:rPr>
        <w:rFonts w:hint="default"/>
        <w:w w:val="100"/>
        <w:lang w:val="en-US" w:eastAsia="en-US" w:bidi="en-US"/>
      </w:rPr>
    </w:lvl>
    <w:lvl w:ilvl="1" w:tplc="4856954A">
      <w:numFmt w:val="bullet"/>
      <w:lvlText w:val="•"/>
      <w:lvlJc w:val="left"/>
      <w:pPr>
        <w:ind w:left="1694" w:hanging="360"/>
      </w:pPr>
      <w:rPr>
        <w:rFonts w:hint="default"/>
        <w:lang w:val="en-US" w:eastAsia="en-US" w:bidi="en-US"/>
      </w:rPr>
    </w:lvl>
    <w:lvl w:ilvl="2" w:tplc="A732AC72">
      <w:numFmt w:val="bullet"/>
      <w:lvlText w:val="•"/>
      <w:lvlJc w:val="left"/>
      <w:pPr>
        <w:ind w:left="2569" w:hanging="360"/>
      </w:pPr>
      <w:rPr>
        <w:rFonts w:hint="default"/>
        <w:lang w:val="en-US" w:eastAsia="en-US" w:bidi="en-US"/>
      </w:rPr>
    </w:lvl>
    <w:lvl w:ilvl="3" w:tplc="3D7E9558">
      <w:numFmt w:val="bullet"/>
      <w:lvlText w:val="•"/>
      <w:lvlJc w:val="left"/>
      <w:pPr>
        <w:ind w:left="3444" w:hanging="360"/>
      </w:pPr>
      <w:rPr>
        <w:rFonts w:hint="default"/>
        <w:lang w:val="en-US" w:eastAsia="en-US" w:bidi="en-US"/>
      </w:rPr>
    </w:lvl>
    <w:lvl w:ilvl="4" w:tplc="ED465AA2">
      <w:numFmt w:val="bullet"/>
      <w:lvlText w:val="•"/>
      <w:lvlJc w:val="left"/>
      <w:pPr>
        <w:ind w:left="4319" w:hanging="360"/>
      </w:pPr>
      <w:rPr>
        <w:rFonts w:hint="default"/>
        <w:lang w:val="en-US" w:eastAsia="en-US" w:bidi="en-US"/>
      </w:rPr>
    </w:lvl>
    <w:lvl w:ilvl="5" w:tplc="5AB68E1A">
      <w:numFmt w:val="bullet"/>
      <w:lvlText w:val="•"/>
      <w:lvlJc w:val="left"/>
      <w:pPr>
        <w:ind w:left="5194" w:hanging="360"/>
      </w:pPr>
      <w:rPr>
        <w:rFonts w:hint="default"/>
        <w:lang w:val="en-US" w:eastAsia="en-US" w:bidi="en-US"/>
      </w:rPr>
    </w:lvl>
    <w:lvl w:ilvl="6" w:tplc="1D6AE83E">
      <w:numFmt w:val="bullet"/>
      <w:lvlText w:val="•"/>
      <w:lvlJc w:val="left"/>
      <w:pPr>
        <w:ind w:left="6068" w:hanging="360"/>
      </w:pPr>
      <w:rPr>
        <w:rFonts w:hint="default"/>
        <w:lang w:val="en-US" w:eastAsia="en-US" w:bidi="en-US"/>
      </w:rPr>
    </w:lvl>
    <w:lvl w:ilvl="7" w:tplc="2530F9AC">
      <w:numFmt w:val="bullet"/>
      <w:lvlText w:val="•"/>
      <w:lvlJc w:val="left"/>
      <w:pPr>
        <w:ind w:left="6943" w:hanging="360"/>
      </w:pPr>
      <w:rPr>
        <w:rFonts w:hint="default"/>
        <w:lang w:val="en-US" w:eastAsia="en-US" w:bidi="en-US"/>
      </w:rPr>
    </w:lvl>
    <w:lvl w:ilvl="8" w:tplc="C03C4BEC">
      <w:numFmt w:val="bullet"/>
      <w:lvlText w:val="•"/>
      <w:lvlJc w:val="left"/>
      <w:pPr>
        <w:ind w:left="7818" w:hanging="360"/>
      </w:pPr>
      <w:rPr>
        <w:rFonts w:hint="default"/>
        <w:lang w:val="en-US" w:eastAsia="en-US" w:bidi="en-US"/>
      </w:rPr>
    </w:lvl>
  </w:abstractNum>
  <w:abstractNum w:abstractNumId="37" w15:restartNumberingAfterBreak="0">
    <w:nsid w:val="74540B63"/>
    <w:multiLevelType w:val="hybridMultilevel"/>
    <w:tmpl w:val="2AFE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02F43"/>
    <w:multiLevelType w:val="hybridMultilevel"/>
    <w:tmpl w:val="BD96BF04"/>
    <w:lvl w:ilvl="0" w:tplc="004E0CD4">
      <w:numFmt w:val="bullet"/>
      <w:lvlText w:val="•"/>
      <w:lvlJc w:val="left"/>
      <w:pPr>
        <w:ind w:left="900" w:hanging="360"/>
      </w:pPr>
      <w:rPr>
        <w:rFonts w:hint="default"/>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CD12049"/>
    <w:multiLevelType w:val="hybridMultilevel"/>
    <w:tmpl w:val="9534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3"/>
  </w:num>
  <w:num w:numId="4">
    <w:abstractNumId w:val="36"/>
  </w:num>
  <w:num w:numId="5">
    <w:abstractNumId w:val="7"/>
  </w:num>
  <w:num w:numId="6">
    <w:abstractNumId w:val="17"/>
  </w:num>
  <w:num w:numId="7">
    <w:abstractNumId w:val="31"/>
  </w:num>
  <w:num w:numId="8">
    <w:abstractNumId w:val="16"/>
  </w:num>
  <w:num w:numId="9">
    <w:abstractNumId w:val="27"/>
  </w:num>
  <w:num w:numId="10">
    <w:abstractNumId w:val="9"/>
  </w:num>
  <w:num w:numId="11">
    <w:abstractNumId w:val="4"/>
  </w:num>
  <w:num w:numId="12">
    <w:abstractNumId w:val="34"/>
  </w:num>
  <w:num w:numId="13">
    <w:abstractNumId w:val="30"/>
  </w:num>
  <w:num w:numId="14">
    <w:abstractNumId w:val="25"/>
  </w:num>
  <w:num w:numId="15">
    <w:abstractNumId w:val="8"/>
  </w:num>
  <w:num w:numId="16">
    <w:abstractNumId w:val="39"/>
  </w:num>
  <w:num w:numId="17">
    <w:abstractNumId w:val="35"/>
  </w:num>
  <w:num w:numId="18">
    <w:abstractNumId w:val="38"/>
  </w:num>
  <w:num w:numId="19">
    <w:abstractNumId w:val="24"/>
  </w:num>
  <w:num w:numId="20">
    <w:abstractNumId w:val="19"/>
  </w:num>
  <w:num w:numId="21">
    <w:abstractNumId w:val="29"/>
  </w:num>
  <w:num w:numId="22">
    <w:abstractNumId w:val="21"/>
  </w:num>
  <w:num w:numId="23">
    <w:abstractNumId w:val="26"/>
  </w:num>
  <w:num w:numId="24">
    <w:abstractNumId w:val="1"/>
  </w:num>
  <w:num w:numId="25">
    <w:abstractNumId w:val="23"/>
  </w:num>
  <w:num w:numId="26">
    <w:abstractNumId w:val="32"/>
  </w:num>
  <w:num w:numId="27">
    <w:abstractNumId w:val="0"/>
  </w:num>
  <w:num w:numId="28">
    <w:abstractNumId w:val="6"/>
  </w:num>
  <w:num w:numId="29">
    <w:abstractNumId w:val="11"/>
  </w:num>
  <w:num w:numId="30">
    <w:abstractNumId w:val="5"/>
  </w:num>
  <w:num w:numId="31">
    <w:abstractNumId w:val="13"/>
  </w:num>
  <w:num w:numId="32">
    <w:abstractNumId w:val="18"/>
  </w:num>
  <w:num w:numId="33">
    <w:abstractNumId w:val="3"/>
  </w:num>
  <w:num w:numId="34">
    <w:abstractNumId w:val="12"/>
  </w:num>
  <w:num w:numId="35">
    <w:abstractNumId w:val="28"/>
  </w:num>
  <w:num w:numId="36">
    <w:abstractNumId w:val="37"/>
  </w:num>
  <w:num w:numId="37">
    <w:abstractNumId w:val="20"/>
  </w:num>
  <w:num w:numId="38">
    <w:abstractNumId w:val="15"/>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zEytrQ0MDE3MzNQ0lEKTi0uzszPAykwrAUAw+DdOCwAAAA="/>
  </w:docVars>
  <w:rsids>
    <w:rsidRoot w:val="00F22642"/>
    <w:rsid w:val="00014EA3"/>
    <w:rsid w:val="00035333"/>
    <w:rsid w:val="000638CC"/>
    <w:rsid w:val="000742F7"/>
    <w:rsid w:val="00080F5B"/>
    <w:rsid w:val="0008126F"/>
    <w:rsid w:val="00084C9C"/>
    <w:rsid w:val="00090C82"/>
    <w:rsid w:val="000A3FF8"/>
    <w:rsid w:val="000B381B"/>
    <w:rsid w:val="000B593B"/>
    <w:rsid w:val="000B7C8E"/>
    <w:rsid w:val="000C6AC7"/>
    <w:rsid w:val="000C7606"/>
    <w:rsid w:val="000D6134"/>
    <w:rsid w:val="000E0510"/>
    <w:rsid w:val="000F2AEB"/>
    <w:rsid w:val="0010243C"/>
    <w:rsid w:val="001157C5"/>
    <w:rsid w:val="00120EA9"/>
    <w:rsid w:val="00141944"/>
    <w:rsid w:val="00141B36"/>
    <w:rsid w:val="00143AB5"/>
    <w:rsid w:val="001462B8"/>
    <w:rsid w:val="00154D7A"/>
    <w:rsid w:val="0016334D"/>
    <w:rsid w:val="00165282"/>
    <w:rsid w:val="0016736A"/>
    <w:rsid w:val="00174346"/>
    <w:rsid w:val="0018024B"/>
    <w:rsid w:val="001A0632"/>
    <w:rsid w:val="001A4BD1"/>
    <w:rsid w:val="001C5269"/>
    <w:rsid w:val="001D2DF7"/>
    <w:rsid w:val="001D4BD3"/>
    <w:rsid w:val="0020366D"/>
    <w:rsid w:val="002221F7"/>
    <w:rsid w:val="0022359B"/>
    <w:rsid w:val="00233DCC"/>
    <w:rsid w:val="002611F6"/>
    <w:rsid w:val="002632D5"/>
    <w:rsid w:val="00264D62"/>
    <w:rsid w:val="00267784"/>
    <w:rsid w:val="00280876"/>
    <w:rsid w:val="00280AF5"/>
    <w:rsid w:val="002A48A0"/>
    <w:rsid w:val="002B2421"/>
    <w:rsid w:val="002D209E"/>
    <w:rsid w:val="003138F8"/>
    <w:rsid w:val="00314810"/>
    <w:rsid w:val="00335F21"/>
    <w:rsid w:val="003366B0"/>
    <w:rsid w:val="00343826"/>
    <w:rsid w:val="00346588"/>
    <w:rsid w:val="00351A90"/>
    <w:rsid w:val="00361B72"/>
    <w:rsid w:val="0036337A"/>
    <w:rsid w:val="00365203"/>
    <w:rsid w:val="00375635"/>
    <w:rsid w:val="00396D5E"/>
    <w:rsid w:val="003A2301"/>
    <w:rsid w:val="003A2AB9"/>
    <w:rsid w:val="003C44C3"/>
    <w:rsid w:val="003D0C02"/>
    <w:rsid w:val="003D41CF"/>
    <w:rsid w:val="003D42BD"/>
    <w:rsid w:val="003D6DA4"/>
    <w:rsid w:val="003E6E8C"/>
    <w:rsid w:val="003F307C"/>
    <w:rsid w:val="00405EF1"/>
    <w:rsid w:val="00412A41"/>
    <w:rsid w:val="00422B56"/>
    <w:rsid w:val="00427A60"/>
    <w:rsid w:val="00434581"/>
    <w:rsid w:val="004365C1"/>
    <w:rsid w:val="00453177"/>
    <w:rsid w:val="0045656C"/>
    <w:rsid w:val="0047570C"/>
    <w:rsid w:val="00490743"/>
    <w:rsid w:val="004A408B"/>
    <w:rsid w:val="004A6E54"/>
    <w:rsid w:val="004B2A29"/>
    <w:rsid w:val="004B58CB"/>
    <w:rsid w:val="004C4B0B"/>
    <w:rsid w:val="004C6FA2"/>
    <w:rsid w:val="004D0A7F"/>
    <w:rsid w:val="004D43A6"/>
    <w:rsid w:val="004E26CE"/>
    <w:rsid w:val="004E5C09"/>
    <w:rsid w:val="004F1FB0"/>
    <w:rsid w:val="005004BB"/>
    <w:rsid w:val="00513B1D"/>
    <w:rsid w:val="005156B5"/>
    <w:rsid w:val="005355E4"/>
    <w:rsid w:val="00543C26"/>
    <w:rsid w:val="00552113"/>
    <w:rsid w:val="005541F4"/>
    <w:rsid w:val="00572653"/>
    <w:rsid w:val="00572713"/>
    <w:rsid w:val="00581151"/>
    <w:rsid w:val="00593A64"/>
    <w:rsid w:val="0059693B"/>
    <w:rsid w:val="005A318F"/>
    <w:rsid w:val="005B6534"/>
    <w:rsid w:val="005C65B5"/>
    <w:rsid w:val="005D2EEB"/>
    <w:rsid w:val="005D51A7"/>
    <w:rsid w:val="005F600F"/>
    <w:rsid w:val="005F6146"/>
    <w:rsid w:val="00603FF1"/>
    <w:rsid w:val="00607237"/>
    <w:rsid w:val="00607324"/>
    <w:rsid w:val="0062023A"/>
    <w:rsid w:val="00622AA6"/>
    <w:rsid w:val="006352C4"/>
    <w:rsid w:val="006367AE"/>
    <w:rsid w:val="0066709C"/>
    <w:rsid w:val="00673809"/>
    <w:rsid w:val="00692028"/>
    <w:rsid w:val="006B0626"/>
    <w:rsid w:val="006B3704"/>
    <w:rsid w:val="006D12AD"/>
    <w:rsid w:val="006E0675"/>
    <w:rsid w:val="006E2DD3"/>
    <w:rsid w:val="006F1F8D"/>
    <w:rsid w:val="00702060"/>
    <w:rsid w:val="00703363"/>
    <w:rsid w:val="007100A5"/>
    <w:rsid w:val="007348EA"/>
    <w:rsid w:val="00741038"/>
    <w:rsid w:val="00744B0F"/>
    <w:rsid w:val="007463D3"/>
    <w:rsid w:val="00762D49"/>
    <w:rsid w:val="00765746"/>
    <w:rsid w:val="0079076A"/>
    <w:rsid w:val="00796101"/>
    <w:rsid w:val="007A0042"/>
    <w:rsid w:val="007C0060"/>
    <w:rsid w:val="007C025D"/>
    <w:rsid w:val="007E2F29"/>
    <w:rsid w:val="007E4762"/>
    <w:rsid w:val="0080125B"/>
    <w:rsid w:val="008041CD"/>
    <w:rsid w:val="00805434"/>
    <w:rsid w:val="008224F9"/>
    <w:rsid w:val="008276CF"/>
    <w:rsid w:val="00843086"/>
    <w:rsid w:val="00845C6E"/>
    <w:rsid w:val="0086003A"/>
    <w:rsid w:val="00862E36"/>
    <w:rsid w:val="008650FF"/>
    <w:rsid w:val="008717E5"/>
    <w:rsid w:val="008850AA"/>
    <w:rsid w:val="00886517"/>
    <w:rsid w:val="0089015E"/>
    <w:rsid w:val="008A73F8"/>
    <w:rsid w:val="008C167E"/>
    <w:rsid w:val="008C29F0"/>
    <w:rsid w:val="008C3A2B"/>
    <w:rsid w:val="008E4C6E"/>
    <w:rsid w:val="008F046A"/>
    <w:rsid w:val="00902036"/>
    <w:rsid w:val="00921E9F"/>
    <w:rsid w:val="00925C57"/>
    <w:rsid w:val="00944216"/>
    <w:rsid w:val="00945CDC"/>
    <w:rsid w:val="00974DB8"/>
    <w:rsid w:val="009860D5"/>
    <w:rsid w:val="00990BDA"/>
    <w:rsid w:val="009A0E77"/>
    <w:rsid w:val="009A3A61"/>
    <w:rsid w:val="009B0E57"/>
    <w:rsid w:val="009B7A23"/>
    <w:rsid w:val="009C0029"/>
    <w:rsid w:val="009C1DE5"/>
    <w:rsid w:val="009D1465"/>
    <w:rsid w:val="009E7A05"/>
    <w:rsid w:val="009F220D"/>
    <w:rsid w:val="009F67CC"/>
    <w:rsid w:val="009F6E17"/>
    <w:rsid w:val="00A058B7"/>
    <w:rsid w:val="00A11DF3"/>
    <w:rsid w:val="00A31CA1"/>
    <w:rsid w:val="00A43D8D"/>
    <w:rsid w:val="00A467A6"/>
    <w:rsid w:val="00A752DA"/>
    <w:rsid w:val="00A8209F"/>
    <w:rsid w:val="00A841B8"/>
    <w:rsid w:val="00A86339"/>
    <w:rsid w:val="00A915DD"/>
    <w:rsid w:val="00A92855"/>
    <w:rsid w:val="00A9355C"/>
    <w:rsid w:val="00A955C0"/>
    <w:rsid w:val="00A97563"/>
    <w:rsid w:val="00AA064E"/>
    <w:rsid w:val="00AB1016"/>
    <w:rsid w:val="00AE4949"/>
    <w:rsid w:val="00B02936"/>
    <w:rsid w:val="00B219EB"/>
    <w:rsid w:val="00B223C1"/>
    <w:rsid w:val="00B33C7A"/>
    <w:rsid w:val="00B34F56"/>
    <w:rsid w:val="00B60CDC"/>
    <w:rsid w:val="00B70C90"/>
    <w:rsid w:val="00B80D92"/>
    <w:rsid w:val="00B81495"/>
    <w:rsid w:val="00B81D1A"/>
    <w:rsid w:val="00B90544"/>
    <w:rsid w:val="00BA5FC8"/>
    <w:rsid w:val="00BC4119"/>
    <w:rsid w:val="00BC689B"/>
    <w:rsid w:val="00BC774C"/>
    <w:rsid w:val="00BE46C6"/>
    <w:rsid w:val="00BF5085"/>
    <w:rsid w:val="00C13BBE"/>
    <w:rsid w:val="00C24E31"/>
    <w:rsid w:val="00C250D8"/>
    <w:rsid w:val="00C36C11"/>
    <w:rsid w:val="00C4620D"/>
    <w:rsid w:val="00C603A2"/>
    <w:rsid w:val="00C65DE2"/>
    <w:rsid w:val="00C73620"/>
    <w:rsid w:val="00C747E7"/>
    <w:rsid w:val="00C75FF3"/>
    <w:rsid w:val="00C771C1"/>
    <w:rsid w:val="00C811E7"/>
    <w:rsid w:val="00C9130E"/>
    <w:rsid w:val="00C97FF3"/>
    <w:rsid w:val="00CC3E93"/>
    <w:rsid w:val="00CC43CE"/>
    <w:rsid w:val="00CC6D03"/>
    <w:rsid w:val="00CF4853"/>
    <w:rsid w:val="00D233E3"/>
    <w:rsid w:val="00D277D1"/>
    <w:rsid w:val="00D30AFD"/>
    <w:rsid w:val="00D34543"/>
    <w:rsid w:val="00D34590"/>
    <w:rsid w:val="00D34B6E"/>
    <w:rsid w:val="00D402A5"/>
    <w:rsid w:val="00D468E6"/>
    <w:rsid w:val="00D47F05"/>
    <w:rsid w:val="00D5458A"/>
    <w:rsid w:val="00D55A73"/>
    <w:rsid w:val="00D56395"/>
    <w:rsid w:val="00D82A5D"/>
    <w:rsid w:val="00D834AB"/>
    <w:rsid w:val="00D868E3"/>
    <w:rsid w:val="00D87FEF"/>
    <w:rsid w:val="00DC327B"/>
    <w:rsid w:val="00DD079D"/>
    <w:rsid w:val="00DD139E"/>
    <w:rsid w:val="00DE1EE2"/>
    <w:rsid w:val="00DF0A19"/>
    <w:rsid w:val="00DF0B72"/>
    <w:rsid w:val="00E05AEF"/>
    <w:rsid w:val="00E14DB6"/>
    <w:rsid w:val="00E17E64"/>
    <w:rsid w:val="00E26E57"/>
    <w:rsid w:val="00E5753A"/>
    <w:rsid w:val="00E75925"/>
    <w:rsid w:val="00E9301F"/>
    <w:rsid w:val="00EB15DC"/>
    <w:rsid w:val="00EB6B26"/>
    <w:rsid w:val="00EB7463"/>
    <w:rsid w:val="00EB7575"/>
    <w:rsid w:val="00EC4435"/>
    <w:rsid w:val="00EC5C6F"/>
    <w:rsid w:val="00ED5586"/>
    <w:rsid w:val="00EE25C4"/>
    <w:rsid w:val="00EE2F7C"/>
    <w:rsid w:val="00EF325E"/>
    <w:rsid w:val="00F17523"/>
    <w:rsid w:val="00F22642"/>
    <w:rsid w:val="00F22DC6"/>
    <w:rsid w:val="00F30708"/>
    <w:rsid w:val="00F425D1"/>
    <w:rsid w:val="00F43813"/>
    <w:rsid w:val="00F50163"/>
    <w:rsid w:val="00F502F5"/>
    <w:rsid w:val="00F63F8E"/>
    <w:rsid w:val="00F70364"/>
    <w:rsid w:val="00F82623"/>
    <w:rsid w:val="00F8499B"/>
    <w:rsid w:val="00F87379"/>
    <w:rsid w:val="00FA024D"/>
    <w:rsid w:val="00FA0EB3"/>
    <w:rsid w:val="00FA224A"/>
    <w:rsid w:val="00FA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960D5"/>
  <w15:docId w15:val="{913AD0A5-76E4-44AC-A7D6-DC313D19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458A"/>
    <w:pPr>
      <w:tabs>
        <w:tab w:val="center" w:pos="4680"/>
        <w:tab w:val="right" w:pos="9360"/>
      </w:tabs>
    </w:pPr>
  </w:style>
  <w:style w:type="character" w:customStyle="1" w:styleId="HeaderChar">
    <w:name w:val="Header Char"/>
    <w:basedOn w:val="DefaultParagraphFont"/>
    <w:link w:val="Header"/>
    <w:uiPriority w:val="99"/>
    <w:rsid w:val="00D5458A"/>
    <w:rPr>
      <w:rFonts w:ascii="Arial" w:eastAsia="Arial" w:hAnsi="Arial" w:cs="Arial"/>
      <w:lang w:bidi="en-US"/>
    </w:rPr>
  </w:style>
  <w:style w:type="paragraph" w:styleId="Footer">
    <w:name w:val="footer"/>
    <w:basedOn w:val="Normal"/>
    <w:link w:val="FooterChar"/>
    <w:uiPriority w:val="99"/>
    <w:unhideWhenUsed/>
    <w:rsid w:val="00D5458A"/>
    <w:pPr>
      <w:tabs>
        <w:tab w:val="center" w:pos="4680"/>
        <w:tab w:val="right" w:pos="9360"/>
      </w:tabs>
    </w:pPr>
  </w:style>
  <w:style w:type="character" w:customStyle="1" w:styleId="FooterChar">
    <w:name w:val="Footer Char"/>
    <w:basedOn w:val="DefaultParagraphFont"/>
    <w:link w:val="Footer"/>
    <w:uiPriority w:val="99"/>
    <w:rsid w:val="00D5458A"/>
    <w:rPr>
      <w:rFonts w:ascii="Arial" w:eastAsia="Arial" w:hAnsi="Arial" w:cs="Arial"/>
      <w:lang w:bidi="en-US"/>
    </w:rPr>
  </w:style>
  <w:style w:type="character" w:styleId="Emphasis">
    <w:name w:val="Emphasis"/>
    <w:basedOn w:val="DefaultParagraphFont"/>
    <w:uiPriority w:val="20"/>
    <w:qFormat/>
    <w:rsid w:val="00B219EB"/>
    <w:rPr>
      <w:i/>
      <w:iCs/>
    </w:rPr>
  </w:style>
  <w:style w:type="paragraph" w:styleId="BalloonText">
    <w:name w:val="Balloon Text"/>
    <w:basedOn w:val="Normal"/>
    <w:link w:val="BalloonTextChar"/>
    <w:uiPriority w:val="99"/>
    <w:semiHidden/>
    <w:unhideWhenUsed/>
    <w:rsid w:val="003A2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B9"/>
    <w:rPr>
      <w:rFonts w:ascii="Segoe UI" w:eastAsia="Arial" w:hAnsi="Segoe UI" w:cs="Segoe UI"/>
      <w:sz w:val="18"/>
      <w:szCs w:val="18"/>
      <w:lang w:bidi="en-US"/>
    </w:rPr>
  </w:style>
  <w:style w:type="table" w:styleId="TableGrid">
    <w:name w:val="Table Grid"/>
    <w:basedOn w:val="TableNormal"/>
    <w:uiPriority w:val="39"/>
    <w:rsid w:val="00593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A64"/>
    <w:rPr>
      <w:sz w:val="16"/>
      <w:szCs w:val="16"/>
    </w:rPr>
  </w:style>
  <w:style w:type="paragraph" w:styleId="CommentText">
    <w:name w:val="annotation text"/>
    <w:basedOn w:val="Normal"/>
    <w:link w:val="CommentTextChar"/>
    <w:uiPriority w:val="99"/>
    <w:semiHidden/>
    <w:unhideWhenUsed/>
    <w:rsid w:val="00593A64"/>
    <w:rPr>
      <w:sz w:val="20"/>
      <w:szCs w:val="20"/>
    </w:rPr>
  </w:style>
  <w:style w:type="character" w:customStyle="1" w:styleId="CommentTextChar">
    <w:name w:val="Comment Text Char"/>
    <w:basedOn w:val="DefaultParagraphFont"/>
    <w:link w:val="CommentText"/>
    <w:uiPriority w:val="99"/>
    <w:semiHidden/>
    <w:rsid w:val="00593A6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93A64"/>
    <w:rPr>
      <w:b/>
      <w:bCs/>
    </w:rPr>
  </w:style>
  <w:style w:type="character" w:customStyle="1" w:styleId="CommentSubjectChar">
    <w:name w:val="Comment Subject Char"/>
    <w:basedOn w:val="CommentTextChar"/>
    <w:link w:val="CommentSubject"/>
    <w:uiPriority w:val="99"/>
    <w:semiHidden/>
    <w:rsid w:val="00593A64"/>
    <w:rPr>
      <w:rFonts w:ascii="Arial" w:eastAsia="Arial" w:hAnsi="Arial" w:cs="Arial"/>
      <w:b/>
      <w:bCs/>
      <w:sz w:val="20"/>
      <w:szCs w:val="20"/>
      <w:lang w:bidi="en-US"/>
    </w:rPr>
  </w:style>
  <w:style w:type="paragraph" w:styleId="FootnoteText">
    <w:name w:val="footnote text"/>
    <w:basedOn w:val="Normal"/>
    <w:link w:val="FootnoteTextChar"/>
    <w:unhideWhenUsed/>
    <w:rsid w:val="00692028"/>
    <w:rPr>
      <w:sz w:val="20"/>
      <w:szCs w:val="20"/>
    </w:rPr>
  </w:style>
  <w:style w:type="character" w:customStyle="1" w:styleId="FootnoteTextChar">
    <w:name w:val="Footnote Text Char"/>
    <w:basedOn w:val="DefaultParagraphFont"/>
    <w:link w:val="FootnoteText"/>
    <w:rsid w:val="00692028"/>
    <w:rPr>
      <w:rFonts w:ascii="Arial" w:eastAsia="Arial" w:hAnsi="Arial" w:cs="Arial"/>
      <w:sz w:val="20"/>
      <w:szCs w:val="20"/>
      <w:lang w:bidi="en-US"/>
    </w:rPr>
  </w:style>
  <w:style w:type="character" w:styleId="FootnoteReference">
    <w:name w:val="footnote reference"/>
    <w:basedOn w:val="DefaultParagraphFont"/>
    <w:unhideWhenUsed/>
    <w:rsid w:val="0069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4031">
      <w:bodyDiv w:val="1"/>
      <w:marLeft w:val="0"/>
      <w:marRight w:val="0"/>
      <w:marTop w:val="0"/>
      <w:marBottom w:val="0"/>
      <w:divBdr>
        <w:top w:val="none" w:sz="0" w:space="0" w:color="auto"/>
        <w:left w:val="none" w:sz="0" w:space="0" w:color="auto"/>
        <w:bottom w:val="none" w:sz="0" w:space="0" w:color="auto"/>
        <w:right w:val="none" w:sz="0" w:space="0" w:color="auto"/>
      </w:divBdr>
      <w:divsChild>
        <w:div w:id="13995506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ACEA8A1899A4987A2E0A702A1F769" ma:contentTypeVersion="12" ma:contentTypeDescription="Create a new document." ma:contentTypeScope="" ma:versionID="17d057bf3e3b500c981bd1c2a7c341be">
  <xsd:schema xmlns:xsd="http://www.w3.org/2001/XMLSchema" xmlns:xs="http://www.w3.org/2001/XMLSchema" xmlns:p="http://schemas.microsoft.com/office/2006/metadata/properties" xmlns:ns2="edcc5e74-862c-4cba-8064-2ef4c93b7217" xmlns:ns3="75149af9-025a-44c3-8c6a-afe10681606c" targetNamespace="http://schemas.microsoft.com/office/2006/metadata/properties" ma:root="true" ma:fieldsID="bf520d5816ca927ed724129fcd12a835" ns2:_="" ns3:_="">
    <xsd:import namespace="edcc5e74-862c-4cba-8064-2ef4c93b7217"/>
    <xsd:import namespace="75149af9-025a-44c3-8c6a-afe106816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5e74-862c-4cba-8064-2ef4c93b7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49af9-025a-44c3-8c6a-afe1068160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71C8-A86D-44F1-9E0C-493329D9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5e74-862c-4cba-8064-2ef4c93b7217"/>
    <ds:schemaRef ds:uri="75149af9-025a-44c3-8c6a-afe10681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44426-F98E-44D2-B7B3-50346B358AB3}">
  <ds:schemaRefs>
    <ds:schemaRef ds:uri="http://schemas.microsoft.com/sharepoint/v3/contenttype/forms"/>
  </ds:schemaRefs>
</ds:datastoreItem>
</file>

<file path=customXml/itemProps3.xml><?xml version="1.0" encoding="utf-8"?>
<ds:datastoreItem xmlns:ds="http://schemas.openxmlformats.org/officeDocument/2006/customXml" ds:itemID="{7D66692E-B213-482B-8F52-A2C25A4D97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F4BE9-C320-48FF-A61B-E60B7EA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LAKE-SUMTER COMMUNITY COLLEGE</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LAKE-SUMTER COMMUNITY COLLEGE</dc:title>
  <dc:creator>Tatiana James</dc:creator>
  <cp:lastModifiedBy>Jamie Hammond</cp:lastModifiedBy>
  <cp:revision>2</cp:revision>
  <dcterms:created xsi:type="dcterms:W3CDTF">2021-12-13T15:48:00Z</dcterms:created>
  <dcterms:modified xsi:type="dcterms:W3CDTF">2021-12-13T15:48:00Z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18 for Word</vt:lpwstr>
  </property>
  <property fmtid="{D5CDD505-2E9C-101B-9397-08002B2CF9AE}" pid="4" name="LastSaved">
    <vt:filetime>2018-11-14T00:00:00Z</vt:filetime>
  </property>
  <property fmtid="{D5CDD505-2E9C-101B-9397-08002B2CF9AE}" pid="5" name="ContentTypeId">
    <vt:lpwstr>0x010100552ACEA8A1899A4987A2E0A702A1F769</vt:lpwstr>
  </property>
</Properties>
</file>