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DF8" w14:textId="77777777" w:rsidR="00E427A1" w:rsidRPr="008C22D9" w:rsidRDefault="00A60F39" w:rsidP="00F03499">
      <w:pPr>
        <w:pStyle w:val="Title"/>
        <w:ind w:left="720" w:hanging="720"/>
        <w:jc w:val="left"/>
        <w:rPr>
          <w:rFonts w:ascii="Lato Medium" w:hAnsi="Lato Medium"/>
          <w:color w:val="00502F"/>
          <w:sz w:val="32"/>
          <w:szCs w:val="32"/>
        </w:rPr>
      </w:pPr>
      <w:r w:rsidRPr="008C22D9">
        <w:rPr>
          <w:rFonts w:ascii="Lato Medium" w:hAnsi="Lato Medium"/>
          <w:color w:val="00502F"/>
          <w:sz w:val="32"/>
          <w:szCs w:val="32"/>
        </w:rPr>
        <w:t>RQ CONS</w:t>
      </w:r>
      <w:r w:rsidR="00E427A1" w:rsidRPr="008C22D9">
        <w:rPr>
          <w:rFonts w:ascii="Lato Medium" w:hAnsi="Lato Medium"/>
          <w:color w:val="00502F"/>
          <w:sz w:val="32"/>
          <w:szCs w:val="32"/>
        </w:rPr>
        <w:t xml:space="preserve">TRUCTION, </w:t>
      </w:r>
      <w:r w:rsidR="00D3381E" w:rsidRPr="008C22D9">
        <w:rPr>
          <w:rFonts w:ascii="Lato Medium" w:hAnsi="Lato Medium"/>
          <w:color w:val="00502F"/>
          <w:sz w:val="32"/>
          <w:szCs w:val="32"/>
        </w:rPr>
        <w:t>LLC</w:t>
      </w:r>
      <w:r w:rsidR="00E427A1" w:rsidRPr="008C22D9">
        <w:rPr>
          <w:rFonts w:ascii="Lato Medium" w:hAnsi="Lato Medium"/>
          <w:color w:val="00502F"/>
          <w:sz w:val="32"/>
          <w:szCs w:val="32"/>
        </w:rPr>
        <w:t>.</w:t>
      </w:r>
    </w:p>
    <w:p w14:paraId="4F5EB369" w14:textId="77777777" w:rsidR="00E427A1" w:rsidRPr="008C22D9" w:rsidRDefault="00E427A1" w:rsidP="00E427A1">
      <w:pPr>
        <w:pStyle w:val="Header"/>
        <w:rPr>
          <w:rFonts w:ascii="Lato Medium" w:hAnsi="Lato Medium"/>
          <w:color w:val="54B948"/>
        </w:rPr>
      </w:pPr>
      <w:r w:rsidRPr="008C22D9">
        <w:rPr>
          <w:rFonts w:ascii="Lato Medium" w:hAnsi="Lato Medium"/>
          <w:color w:val="54B948"/>
        </w:rPr>
        <w:t>Job Description</w:t>
      </w:r>
    </w:p>
    <w:p w14:paraId="7F15A7B2" w14:textId="77777777" w:rsidR="00217984" w:rsidRPr="008C22D9" w:rsidRDefault="00217984" w:rsidP="00E427A1">
      <w:pPr>
        <w:pStyle w:val="Header"/>
        <w:rPr>
          <w:rFonts w:ascii="Lato Medium" w:hAnsi="Lato Medium"/>
        </w:rPr>
      </w:pPr>
    </w:p>
    <w:p w14:paraId="7CCF4EB9" w14:textId="77777777" w:rsidR="00E427A1" w:rsidRPr="008C22D9" w:rsidRDefault="00E427A1" w:rsidP="00160D48">
      <w:pPr>
        <w:tabs>
          <w:tab w:val="left" w:pos="900"/>
          <w:tab w:val="left" w:pos="2880"/>
          <w:tab w:val="left" w:pos="5760"/>
          <w:tab w:val="right" w:pos="8640"/>
          <w:tab w:val="left" w:pos="10440"/>
        </w:tabs>
        <w:rPr>
          <w:rFonts w:ascii="Lato Medium" w:hAnsi="Lato Medium"/>
          <w:b/>
          <w:szCs w:val="24"/>
          <w:u w:val="single"/>
        </w:rPr>
      </w:pPr>
    </w:p>
    <w:tbl>
      <w:tblPr>
        <w:tblW w:w="9561" w:type="dxa"/>
        <w:tblBorders>
          <w:top w:val="single" w:sz="4" w:space="0" w:color="54B948"/>
          <w:left w:val="single" w:sz="4" w:space="0" w:color="54B948"/>
          <w:bottom w:val="single" w:sz="4" w:space="0" w:color="54B948"/>
          <w:right w:val="single" w:sz="4" w:space="0" w:color="54B948"/>
          <w:insideH w:val="single" w:sz="4" w:space="0" w:color="54B948"/>
          <w:insideV w:val="single" w:sz="4" w:space="0" w:color="54B948"/>
        </w:tblBorders>
        <w:tblLook w:val="01E0" w:firstRow="1" w:lastRow="1" w:firstColumn="1" w:lastColumn="1" w:noHBand="0" w:noVBand="0"/>
      </w:tblPr>
      <w:tblGrid>
        <w:gridCol w:w="2178"/>
        <w:gridCol w:w="7383"/>
      </w:tblGrid>
      <w:tr w:rsidR="00AC4C2C" w:rsidRPr="008C22D9" w14:paraId="72C473F5" w14:textId="77777777" w:rsidTr="00031C5D">
        <w:trPr>
          <w:trHeight w:val="417"/>
        </w:trPr>
        <w:tc>
          <w:tcPr>
            <w:tcW w:w="2178" w:type="dxa"/>
            <w:shd w:val="clear" w:color="auto" w:fill="E7DED0"/>
            <w:vAlign w:val="center"/>
          </w:tcPr>
          <w:p w14:paraId="380C012C" w14:textId="77777777" w:rsidR="00AC4C2C" w:rsidRPr="008C22D9" w:rsidRDefault="00AC4C2C" w:rsidP="006A415D">
            <w:pPr>
              <w:rPr>
                <w:rFonts w:ascii="Lato Medium" w:hAnsi="Lato Medium"/>
                <w:sz w:val="22"/>
                <w:szCs w:val="22"/>
              </w:rPr>
            </w:pPr>
            <w:r w:rsidRPr="008C22D9">
              <w:rPr>
                <w:rFonts w:ascii="Lato Medium" w:hAnsi="Lato Medium"/>
                <w:b/>
                <w:sz w:val="22"/>
                <w:szCs w:val="22"/>
              </w:rPr>
              <w:t>Position Title:</w:t>
            </w:r>
            <w:r w:rsidRPr="008C22D9">
              <w:rPr>
                <w:rFonts w:ascii="Lato Medium" w:hAnsi="Lato Medium"/>
                <w:sz w:val="22"/>
                <w:szCs w:val="22"/>
              </w:rPr>
              <w:t xml:space="preserve"> </w:t>
            </w:r>
          </w:p>
        </w:tc>
        <w:tc>
          <w:tcPr>
            <w:tcW w:w="7383" w:type="dxa"/>
            <w:vAlign w:val="center"/>
          </w:tcPr>
          <w:p w14:paraId="3F95D977" w14:textId="2FEF1837" w:rsidR="00AC4C2C" w:rsidRPr="008C22D9" w:rsidRDefault="00C00E68" w:rsidP="006A415D">
            <w:pPr>
              <w:tabs>
                <w:tab w:val="left" w:pos="990"/>
                <w:tab w:val="left" w:pos="2700"/>
                <w:tab w:val="left" w:pos="3420"/>
                <w:tab w:val="left" w:pos="6480"/>
                <w:tab w:val="left" w:pos="7380"/>
                <w:tab w:val="left" w:pos="8910"/>
              </w:tabs>
              <w:rPr>
                <w:rFonts w:ascii="Lato Medium" w:hAnsi="Lato Medium"/>
                <w:sz w:val="22"/>
                <w:szCs w:val="22"/>
              </w:rPr>
            </w:pPr>
            <w:r>
              <w:rPr>
                <w:rFonts w:ascii="Lato Medium" w:hAnsi="Lato Medium"/>
                <w:sz w:val="22"/>
                <w:szCs w:val="22"/>
              </w:rPr>
              <w:t>Drywall</w:t>
            </w:r>
            <w:r w:rsidR="008D1750" w:rsidRPr="008C22D9">
              <w:rPr>
                <w:rFonts w:ascii="Lato Medium" w:hAnsi="Lato Medium"/>
                <w:sz w:val="22"/>
                <w:szCs w:val="22"/>
              </w:rPr>
              <w:t>/General Laborer</w:t>
            </w:r>
          </w:p>
        </w:tc>
      </w:tr>
      <w:tr w:rsidR="00AC4C2C" w:rsidRPr="008C22D9" w14:paraId="08F3644E" w14:textId="77777777" w:rsidTr="00031C5D">
        <w:trPr>
          <w:trHeight w:val="417"/>
        </w:trPr>
        <w:tc>
          <w:tcPr>
            <w:tcW w:w="2178" w:type="dxa"/>
            <w:shd w:val="clear" w:color="auto" w:fill="E7DED0"/>
            <w:vAlign w:val="center"/>
          </w:tcPr>
          <w:p w14:paraId="75A17403" w14:textId="77777777" w:rsidR="00AC4C2C" w:rsidRPr="008C22D9" w:rsidRDefault="00AC4C2C" w:rsidP="006A415D">
            <w:pPr>
              <w:rPr>
                <w:rFonts w:ascii="Lato Medium" w:hAnsi="Lato Medium"/>
                <w:sz w:val="22"/>
                <w:szCs w:val="22"/>
              </w:rPr>
            </w:pPr>
            <w:r w:rsidRPr="008C22D9">
              <w:rPr>
                <w:rFonts w:ascii="Lato Medium" w:hAnsi="Lato Medium"/>
                <w:b/>
                <w:sz w:val="22"/>
                <w:szCs w:val="22"/>
              </w:rPr>
              <w:t>Department:</w:t>
            </w:r>
            <w:r w:rsidRPr="008C22D9">
              <w:rPr>
                <w:rFonts w:ascii="Lato Medium" w:hAnsi="Lato Medium"/>
                <w:sz w:val="22"/>
                <w:szCs w:val="22"/>
              </w:rPr>
              <w:t xml:space="preserve"> </w:t>
            </w:r>
          </w:p>
        </w:tc>
        <w:tc>
          <w:tcPr>
            <w:tcW w:w="7383" w:type="dxa"/>
            <w:vAlign w:val="center"/>
          </w:tcPr>
          <w:p w14:paraId="4DEC9A97" w14:textId="77777777" w:rsidR="00AC4C2C" w:rsidRPr="008C22D9" w:rsidRDefault="00FF0218" w:rsidP="006A415D">
            <w:pPr>
              <w:rPr>
                <w:rFonts w:ascii="Lato Medium" w:hAnsi="Lato Medium"/>
                <w:sz w:val="22"/>
                <w:szCs w:val="22"/>
              </w:rPr>
            </w:pPr>
            <w:r w:rsidRPr="008C22D9">
              <w:rPr>
                <w:rFonts w:ascii="Lato Medium" w:hAnsi="Lato Medium"/>
                <w:sz w:val="22"/>
                <w:szCs w:val="22"/>
              </w:rPr>
              <w:t>Trade Services - Operations</w:t>
            </w:r>
          </w:p>
        </w:tc>
      </w:tr>
      <w:tr w:rsidR="00AC4C2C" w:rsidRPr="009339B6" w14:paraId="2D2C5471" w14:textId="77777777" w:rsidTr="00031C5D">
        <w:trPr>
          <w:trHeight w:val="417"/>
        </w:trPr>
        <w:tc>
          <w:tcPr>
            <w:tcW w:w="2178" w:type="dxa"/>
            <w:shd w:val="clear" w:color="auto" w:fill="E7DED0"/>
            <w:vAlign w:val="center"/>
          </w:tcPr>
          <w:p w14:paraId="7C5BC8D1" w14:textId="77777777" w:rsidR="00AC4C2C" w:rsidRPr="009339B6" w:rsidRDefault="00AC4C2C" w:rsidP="006A415D">
            <w:pPr>
              <w:rPr>
                <w:rFonts w:ascii="Lato Medium" w:hAnsi="Lato Medium"/>
                <w:sz w:val="22"/>
                <w:szCs w:val="22"/>
              </w:rPr>
            </w:pPr>
            <w:r w:rsidRPr="009339B6">
              <w:rPr>
                <w:rFonts w:ascii="Lato Medium" w:hAnsi="Lato Medium"/>
                <w:b/>
                <w:sz w:val="22"/>
                <w:szCs w:val="22"/>
              </w:rPr>
              <w:t>Type of Position</w:t>
            </w:r>
            <w:r w:rsidRPr="009339B6">
              <w:rPr>
                <w:rFonts w:ascii="Lato Medium" w:hAnsi="Lato Medium"/>
                <w:sz w:val="22"/>
                <w:szCs w:val="22"/>
              </w:rPr>
              <w:t>:</w:t>
            </w:r>
          </w:p>
        </w:tc>
        <w:tc>
          <w:tcPr>
            <w:tcW w:w="7383" w:type="dxa"/>
            <w:vAlign w:val="center"/>
          </w:tcPr>
          <w:p w14:paraId="6833FAE0" w14:textId="537512B9" w:rsidR="00AC4C2C" w:rsidRPr="009339B6" w:rsidRDefault="00C00E68" w:rsidP="007B5D0F">
            <w:pPr>
              <w:rPr>
                <w:rFonts w:ascii="Lato Medium" w:hAnsi="Lato Medium"/>
                <w:sz w:val="22"/>
                <w:szCs w:val="22"/>
              </w:rPr>
            </w:pPr>
            <w:r>
              <w:rPr>
                <w:rFonts w:ascii="Lato Medium" w:hAnsi="Lato Medium"/>
                <w:sz w:val="22"/>
                <w:szCs w:val="22"/>
              </w:rPr>
              <w:t>Full-Time</w:t>
            </w:r>
            <w:r w:rsidR="009339B6">
              <w:rPr>
                <w:rFonts w:ascii="Lato Medium" w:hAnsi="Lato Medium"/>
                <w:sz w:val="22"/>
                <w:szCs w:val="22"/>
              </w:rPr>
              <w:t>, Prevailing Wage</w:t>
            </w:r>
          </w:p>
        </w:tc>
      </w:tr>
      <w:tr w:rsidR="001740DE" w:rsidRPr="009339B6" w14:paraId="4E9B8488" w14:textId="77777777" w:rsidTr="00031C5D">
        <w:trPr>
          <w:trHeight w:val="417"/>
        </w:trPr>
        <w:tc>
          <w:tcPr>
            <w:tcW w:w="2178" w:type="dxa"/>
            <w:shd w:val="clear" w:color="auto" w:fill="E7DED0"/>
            <w:vAlign w:val="center"/>
          </w:tcPr>
          <w:p w14:paraId="18B05090" w14:textId="77777777" w:rsidR="001740DE" w:rsidRPr="009339B6" w:rsidRDefault="002D08CC" w:rsidP="006A415D">
            <w:pPr>
              <w:rPr>
                <w:rFonts w:ascii="Lato Medium" w:hAnsi="Lato Medium"/>
                <w:b/>
                <w:sz w:val="22"/>
                <w:szCs w:val="22"/>
              </w:rPr>
            </w:pPr>
            <w:r w:rsidRPr="009339B6">
              <w:rPr>
                <w:rFonts w:ascii="Lato Medium" w:hAnsi="Lato Medium"/>
                <w:b/>
                <w:sz w:val="22"/>
                <w:szCs w:val="22"/>
              </w:rPr>
              <w:t xml:space="preserve">FLSA </w:t>
            </w:r>
            <w:r w:rsidR="001740DE" w:rsidRPr="009339B6">
              <w:rPr>
                <w:rFonts w:ascii="Lato Medium" w:hAnsi="Lato Medium"/>
                <w:b/>
                <w:sz w:val="22"/>
                <w:szCs w:val="22"/>
              </w:rPr>
              <w:t>Status:</w:t>
            </w:r>
          </w:p>
        </w:tc>
        <w:tc>
          <w:tcPr>
            <w:tcW w:w="7383" w:type="dxa"/>
            <w:vAlign w:val="center"/>
          </w:tcPr>
          <w:p w14:paraId="3F0F722A" w14:textId="77777777" w:rsidR="001740DE" w:rsidRPr="009339B6" w:rsidRDefault="00FF0218" w:rsidP="006A415D">
            <w:pPr>
              <w:rPr>
                <w:rFonts w:ascii="Lato Medium" w:hAnsi="Lato Medium"/>
                <w:sz w:val="22"/>
                <w:szCs w:val="22"/>
              </w:rPr>
            </w:pPr>
            <w:r w:rsidRPr="009339B6">
              <w:rPr>
                <w:rFonts w:ascii="Lato Medium" w:hAnsi="Lato Medium"/>
                <w:sz w:val="22"/>
                <w:szCs w:val="22"/>
              </w:rPr>
              <w:t>Non-Exempt</w:t>
            </w:r>
          </w:p>
        </w:tc>
      </w:tr>
      <w:tr w:rsidR="00566381" w:rsidRPr="009339B6" w14:paraId="33956280" w14:textId="77777777" w:rsidTr="00031C5D">
        <w:trPr>
          <w:trHeight w:val="672"/>
        </w:trPr>
        <w:tc>
          <w:tcPr>
            <w:tcW w:w="2178" w:type="dxa"/>
            <w:shd w:val="clear" w:color="auto" w:fill="E7DED0"/>
            <w:vAlign w:val="center"/>
          </w:tcPr>
          <w:p w14:paraId="3F3835FD" w14:textId="77777777" w:rsidR="00566381" w:rsidRPr="009339B6" w:rsidRDefault="00566381" w:rsidP="006A415D">
            <w:pPr>
              <w:rPr>
                <w:rFonts w:ascii="Lato Medium" w:hAnsi="Lato Medium"/>
                <w:b/>
                <w:sz w:val="22"/>
                <w:szCs w:val="22"/>
              </w:rPr>
            </w:pPr>
            <w:r w:rsidRPr="009339B6">
              <w:rPr>
                <w:rFonts w:ascii="Lato Medium" w:hAnsi="Lato Medium"/>
                <w:b/>
                <w:sz w:val="22"/>
                <w:szCs w:val="22"/>
              </w:rPr>
              <w:t xml:space="preserve">Report Structure: </w:t>
            </w:r>
          </w:p>
        </w:tc>
        <w:tc>
          <w:tcPr>
            <w:tcW w:w="7383" w:type="dxa"/>
            <w:vAlign w:val="center"/>
          </w:tcPr>
          <w:p w14:paraId="6A7C09EB" w14:textId="77777777" w:rsidR="00566381" w:rsidRPr="009339B6" w:rsidRDefault="00FF0218" w:rsidP="00E833E7">
            <w:pPr>
              <w:rPr>
                <w:rFonts w:ascii="Lato Medium" w:hAnsi="Lato Medium"/>
                <w:sz w:val="22"/>
                <w:szCs w:val="22"/>
              </w:rPr>
            </w:pPr>
            <w:r w:rsidRPr="009339B6">
              <w:rPr>
                <w:rFonts w:ascii="Lato Medium" w:hAnsi="Lato Medium"/>
                <w:sz w:val="22"/>
                <w:szCs w:val="22"/>
              </w:rPr>
              <w:t>Reports to the</w:t>
            </w:r>
            <w:r w:rsidR="00D36241" w:rsidRPr="009339B6">
              <w:rPr>
                <w:rFonts w:ascii="Lato Medium" w:hAnsi="Lato Medium"/>
                <w:sz w:val="22"/>
                <w:szCs w:val="22"/>
              </w:rPr>
              <w:t xml:space="preserve"> </w:t>
            </w:r>
            <w:r w:rsidR="00E833E7" w:rsidRPr="009339B6">
              <w:rPr>
                <w:rFonts w:ascii="Lato Medium" w:hAnsi="Lato Medium"/>
                <w:sz w:val="22"/>
                <w:szCs w:val="22"/>
              </w:rPr>
              <w:t>assigned Superintendent</w:t>
            </w:r>
            <w:r w:rsidRPr="009339B6">
              <w:rPr>
                <w:rFonts w:ascii="Lato Medium" w:hAnsi="Lato Medium"/>
                <w:sz w:val="22"/>
                <w:szCs w:val="22"/>
              </w:rPr>
              <w:t>. This position has no direct reports.</w:t>
            </w:r>
          </w:p>
        </w:tc>
      </w:tr>
    </w:tbl>
    <w:p w14:paraId="04F09215" w14:textId="77777777" w:rsidR="00217984" w:rsidRPr="009339B6" w:rsidRDefault="00217984" w:rsidP="00D02DF8">
      <w:pPr>
        <w:tabs>
          <w:tab w:val="left" w:pos="990"/>
          <w:tab w:val="left" w:pos="2700"/>
          <w:tab w:val="left" w:pos="3420"/>
          <w:tab w:val="left" w:pos="6480"/>
          <w:tab w:val="left" w:pos="7380"/>
          <w:tab w:val="left" w:pos="8910"/>
        </w:tabs>
        <w:rPr>
          <w:rFonts w:ascii="Lato Medium" w:hAnsi="Lato Medium"/>
          <w:b/>
          <w:szCs w:val="24"/>
        </w:rPr>
      </w:pPr>
    </w:p>
    <w:p w14:paraId="1C20F158" w14:textId="77777777" w:rsidR="00217984" w:rsidRPr="009339B6" w:rsidRDefault="00217984" w:rsidP="00D02DF8">
      <w:pPr>
        <w:tabs>
          <w:tab w:val="left" w:pos="990"/>
          <w:tab w:val="left" w:pos="2700"/>
          <w:tab w:val="left" w:pos="3420"/>
          <w:tab w:val="left" w:pos="6480"/>
          <w:tab w:val="left" w:pos="7380"/>
          <w:tab w:val="left" w:pos="8910"/>
        </w:tabs>
        <w:rPr>
          <w:rFonts w:ascii="Lato Medium" w:hAnsi="Lato Medium"/>
          <w:b/>
          <w:szCs w:val="24"/>
        </w:rPr>
      </w:pPr>
    </w:p>
    <w:tbl>
      <w:tblPr>
        <w:tblW w:w="9568" w:type="dxa"/>
        <w:tblLayout w:type="fixed"/>
        <w:tblLook w:val="01E0" w:firstRow="1" w:lastRow="1" w:firstColumn="1" w:lastColumn="1" w:noHBand="0" w:noVBand="0"/>
      </w:tblPr>
      <w:tblGrid>
        <w:gridCol w:w="9558"/>
        <w:gridCol w:w="10"/>
      </w:tblGrid>
      <w:tr w:rsidR="00AC4C2C" w:rsidRPr="009339B6" w14:paraId="03B9634E" w14:textId="77777777" w:rsidTr="009339B6">
        <w:trPr>
          <w:trHeight w:val="522"/>
        </w:trPr>
        <w:tc>
          <w:tcPr>
            <w:tcW w:w="9568" w:type="dxa"/>
            <w:gridSpan w:val="2"/>
            <w:shd w:val="clear" w:color="auto" w:fill="E7DED0"/>
            <w:vAlign w:val="center"/>
          </w:tcPr>
          <w:p w14:paraId="36D77BE9" w14:textId="77777777" w:rsidR="00F33EB8" w:rsidRPr="009339B6" w:rsidRDefault="00AC4C2C" w:rsidP="006A415D">
            <w:pPr>
              <w:rPr>
                <w:rFonts w:ascii="Lato Medium" w:hAnsi="Lato Medium"/>
                <w:b/>
                <w:szCs w:val="24"/>
              </w:rPr>
            </w:pPr>
            <w:r w:rsidRPr="009339B6">
              <w:rPr>
                <w:rFonts w:ascii="Lato Medium" w:hAnsi="Lato Medium"/>
                <w:b/>
                <w:szCs w:val="24"/>
              </w:rPr>
              <w:t xml:space="preserve">GENERAL SUMMARY/ESSENTIAL PURPOSE: </w:t>
            </w:r>
          </w:p>
        </w:tc>
      </w:tr>
      <w:tr w:rsidR="00AC4C2C" w:rsidRPr="009339B6" w14:paraId="36CD6CDA" w14:textId="77777777" w:rsidTr="009339B6">
        <w:trPr>
          <w:trHeight w:val="2403"/>
        </w:trPr>
        <w:tc>
          <w:tcPr>
            <w:tcW w:w="9568" w:type="dxa"/>
            <w:gridSpan w:val="2"/>
            <w:vAlign w:val="center"/>
          </w:tcPr>
          <w:p w14:paraId="7A2349A6" w14:textId="740BECCB" w:rsidR="00217984" w:rsidRPr="009339B6" w:rsidRDefault="00C75CD8" w:rsidP="00C75CD8">
            <w:pPr>
              <w:rPr>
                <w:rFonts w:ascii="Lato Medium" w:hAnsi="Lato Medium"/>
                <w:bCs/>
                <w:sz w:val="22"/>
                <w:szCs w:val="22"/>
              </w:rPr>
            </w:pPr>
            <w:r w:rsidRPr="009339B6">
              <w:rPr>
                <w:rFonts w:ascii="Lato Medium" w:hAnsi="Lato Medium"/>
                <w:bCs/>
                <w:sz w:val="22"/>
                <w:szCs w:val="22"/>
              </w:rPr>
              <w:t>This position is responsible for performing tasks that involve physical labor</w:t>
            </w:r>
            <w:r w:rsidR="008D1750" w:rsidRPr="009339B6">
              <w:rPr>
                <w:rFonts w:ascii="Lato Medium" w:hAnsi="Lato Medium"/>
                <w:bCs/>
                <w:sz w:val="22"/>
                <w:szCs w:val="22"/>
              </w:rPr>
              <w:t xml:space="preserve"> and </w:t>
            </w:r>
            <w:r w:rsidR="00C00E68">
              <w:rPr>
                <w:rFonts w:ascii="Lato Medium" w:hAnsi="Lato Medium"/>
                <w:bCs/>
                <w:sz w:val="22"/>
                <w:szCs w:val="22"/>
              </w:rPr>
              <w:t>Drywall</w:t>
            </w:r>
            <w:r w:rsidRPr="009339B6">
              <w:rPr>
                <w:rFonts w:ascii="Lato Medium" w:hAnsi="Lato Medium"/>
                <w:bCs/>
                <w:sz w:val="22"/>
                <w:szCs w:val="22"/>
              </w:rPr>
              <w:t xml:space="preserve"> at a construction site using hand and power tools of all types. This position may also assist other craft workers in their duties, while also cleaning and preparing sites, digging trenches, setting braces for support, erecting scaffolding, cleaning up rubble and debris, and removing other non-hazardous waste materials. In addition, this position may operate one or several types of power construction equipment, as well as repairing and maintaining all equipment as appropriate. This is all to be done using the appropriate equipment and implementing the required safety practices in support of RQ’s Mission, Vision, and Values.</w:t>
            </w:r>
          </w:p>
        </w:tc>
      </w:tr>
      <w:tr w:rsidR="004E22E7" w:rsidRPr="009339B6" w14:paraId="7DFFA319" w14:textId="77777777" w:rsidTr="009339B6">
        <w:trPr>
          <w:trHeight w:val="513"/>
        </w:trPr>
        <w:tc>
          <w:tcPr>
            <w:tcW w:w="9568" w:type="dxa"/>
            <w:gridSpan w:val="2"/>
            <w:shd w:val="clear" w:color="auto" w:fill="E7DED0"/>
            <w:vAlign w:val="center"/>
          </w:tcPr>
          <w:p w14:paraId="01D5B14E" w14:textId="77777777" w:rsidR="004E22E7" w:rsidRPr="009339B6" w:rsidRDefault="004E22E7" w:rsidP="006A415D">
            <w:pPr>
              <w:rPr>
                <w:rFonts w:ascii="Lato Medium" w:hAnsi="Lato Medium"/>
                <w:bCs/>
                <w:szCs w:val="24"/>
              </w:rPr>
            </w:pPr>
            <w:r w:rsidRPr="009339B6">
              <w:rPr>
                <w:rFonts w:ascii="Lato Medium" w:hAnsi="Lato Medium"/>
                <w:b/>
                <w:szCs w:val="24"/>
              </w:rPr>
              <w:t>PRINCIPAL DUTIES AND RESPONSIBILIT</w:t>
            </w:r>
            <w:r w:rsidR="004A11C0" w:rsidRPr="009339B6">
              <w:rPr>
                <w:rFonts w:ascii="Lato Medium" w:hAnsi="Lato Medium"/>
                <w:b/>
                <w:szCs w:val="24"/>
              </w:rPr>
              <w:t>I</w:t>
            </w:r>
            <w:r w:rsidRPr="009339B6">
              <w:rPr>
                <w:rFonts w:ascii="Lato Medium" w:hAnsi="Lato Medium"/>
                <w:b/>
                <w:szCs w:val="24"/>
              </w:rPr>
              <w:t xml:space="preserve">ES:  </w:t>
            </w:r>
          </w:p>
        </w:tc>
      </w:tr>
      <w:tr w:rsidR="00617A6D" w:rsidRPr="009339B6" w14:paraId="2FFA5533" w14:textId="77777777" w:rsidTr="009339B6">
        <w:trPr>
          <w:trHeight w:val="378"/>
        </w:trPr>
        <w:tc>
          <w:tcPr>
            <w:tcW w:w="9568" w:type="dxa"/>
            <w:gridSpan w:val="2"/>
            <w:vAlign w:val="bottom"/>
          </w:tcPr>
          <w:p w14:paraId="6F7DD564" w14:textId="4F8046A4"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Tends to machines, tools, equipment, daily cleaning and storing of material on site, including lubricating and cleaning daily.</w:t>
            </w:r>
          </w:p>
          <w:p w14:paraId="7448989A"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Mops, sweeps, cleans site, cleans trailer, and lay down yard at the project site.</w:t>
            </w:r>
          </w:p>
          <w:p w14:paraId="1E3ACCB1"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Controls traffic passing near, in, or around work zones.</w:t>
            </w:r>
          </w:p>
          <w:p w14:paraId="24CE97A5"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Cleans or prepares construction sites to eliminate possible hazards.</w:t>
            </w:r>
          </w:p>
          <w:p w14:paraId="1FE2A560"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Signals equipment operators to facilitate alignment, movement, or adjustment of machinery, equipment, or materials.</w:t>
            </w:r>
          </w:p>
          <w:p w14:paraId="71FF6D99"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Reads plans, instructions, or specifications to determine work activities.</w:t>
            </w:r>
          </w:p>
          <w:p w14:paraId="2FE532D0"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Digs ditches or trenches, backfill excavations, and compact and level grade specifications, using picks, shovels pneumatic tampers, and rakes.</w:t>
            </w:r>
          </w:p>
          <w:p w14:paraId="1D9483AF"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Erects and disassembles scaffolding, shoring, braces, traffic barricades, ramps and other temporary structures on site.</w:t>
            </w:r>
          </w:p>
          <w:p w14:paraId="5DAF55FE"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Grinds, scrapes, sands, and cleans as directed.</w:t>
            </w:r>
          </w:p>
          <w:p w14:paraId="79184DC9"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t>Maintains SWPP around the site daily.</w:t>
            </w:r>
          </w:p>
          <w:p w14:paraId="5672B068" w14:textId="77777777" w:rsidR="009339B6" w:rsidRPr="008C22D9" w:rsidRDefault="009339B6" w:rsidP="009339B6">
            <w:pPr>
              <w:pStyle w:val="ListParagraph"/>
              <w:numPr>
                <w:ilvl w:val="0"/>
                <w:numId w:val="29"/>
              </w:numPr>
              <w:spacing w:before="120" w:after="120"/>
              <w:ind w:hanging="720"/>
              <w:contextualSpacing w:val="0"/>
              <w:rPr>
                <w:rFonts w:ascii="Lato Medium" w:hAnsi="Lato Medium"/>
                <w:sz w:val="22"/>
                <w:szCs w:val="22"/>
              </w:rPr>
            </w:pPr>
            <w:r w:rsidRPr="008C22D9">
              <w:rPr>
                <w:rFonts w:ascii="Lato Medium" w:hAnsi="Lato Medium"/>
                <w:sz w:val="22"/>
                <w:szCs w:val="22"/>
              </w:rPr>
              <w:lastRenderedPageBreak/>
              <w:t>Assists assigned supervisor with installation of sewer, water, and storm drain pipes.</w:t>
            </w:r>
          </w:p>
          <w:p w14:paraId="2E694513" w14:textId="77777777"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Installs and maintains weather protection.</w:t>
            </w:r>
          </w:p>
          <w:p w14:paraId="4A522500" w14:textId="77777777"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Installs and maintains temporary partitions, guardrails, and any other safety related support/implementation.</w:t>
            </w:r>
          </w:p>
          <w:p w14:paraId="08E282F6" w14:textId="6E23ECDB"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Installs minor finish and punch list items at the direction of RQ supervision.</w:t>
            </w:r>
          </w:p>
          <w:p w14:paraId="11415F02" w14:textId="0A607117"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Assists with measuring and layout of site and construction work being performed as assigned.</w:t>
            </w:r>
          </w:p>
          <w:p w14:paraId="10B3CBFE" w14:textId="43F14E36"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Provides assistance to other trades, as assigned and as able.</w:t>
            </w:r>
          </w:p>
          <w:p w14:paraId="554249A9" w14:textId="7C3998FA"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Performs physical activities that require considerable use of arms and legs and moving the whole body, such as climbing, lifting, balancing, walking, stooping, and handling materials.</w:t>
            </w:r>
          </w:p>
          <w:p w14:paraId="4512AF37" w14:textId="46C90210"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Operates heavy equipment, including, but not limited to: forklift, bobcat, jackhammer, drills, etc.</w:t>
            </w:r>
          </w:p>
          <w:p w14:paraId="78D8B621" w14:textId="0C9C4F48"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Attends daily meetings with foremen and all other required project meetings.</w:t>
            </w:r>
            <w:r w:rsidRPr="008C22D9">
              <w:rPr>
                <w:rStyle w:val="FootnoteReference"/>
                <w:rFonts w:ascii="Lato Medium" w:hAnsi="Lato Medium"/>
                <w:sz w:val="22"/>
                <w:szCs w:val="22"/>
              </w:rPr>
              <w:footnoteReference w:id="1"/>
            </w:r>
          </w:p>
          <w:p w14:paraId="5320E4E7" w14:textId="60337325" w:rsidR="009339B6" w:rsidRPr="008C22D9" w:rsidRDefault="009339B6" w:rsidP="008C22D9">
            <w:pPr>
              <w:pStyle w:val="ListParagraph"/>
              <w:numPr>
                <w:ilvl w:val="0"/>
                <w:numId w:val="29"/>
              </w:numPr>
              <w:tabs>
                <w:tab w:val="left" w:pos="1890"/>
              </w:tabs>
              <w:spacing w:before="120" w:after="120"/>
              <w:ind w:hanging="720"/>
              <w:contextualSpacing w:val="0"/>
              <w:rPr>
                <w:rFonts w:ascii="Lato Medium" w:hAnsi="Lato Medium"/>
                <w:sz w:val="22"/>
                <w:szCs w:val="22"/>
              </w:rPr>
            </w:pPr>
            <w:r w:rsidRPr="008C22D9">
              <w:rPr>
                <w:rFonts w:ascii="Lato Medium" w:hAnsi="Lato Medium"/>
                <w:sz w:val="22"/>
                <w:szCs w:val="22"/>
              </w:rPr>
              <w:t>Performs other duties as assigned and agreed upon with supervisor.</w:t>
            </w:r>
            <w:r w:rsidRPr="008C22D9">
              <w:rPr>
                <w:rFonts w:ascii="Lato Medium" w:hAnsi="Lato Medium"/>
                <w:sz w:val="22"/>
                <w:szCs w:val="22"/>
                <w:vertAlign w:val="superscript"/>
              </w:rPr>
              <w:t>1</w:t>
            </w:r>
          </w:p>
        </w:tc>
      </w:tr>
      <w:tr w:rsidR="00987C8B" w:rsidRPr="008C22D9" w14:paraId="6653F632" w14:textId="77777777" w:rsidTr="009339B6">
        <w:trPr>
          <w:gridAfter w:val="1"/>
          <w:wAfter w:w="10" w:type="dxa"/>
          <w:trHeight w:val="296"/>
        </w:trPr>
        <w:tc>
          <w:tcPr>
            <w:tcW w:w="9558" w:type="dxa"/>
            <w:vAlign w:val="center"/>
          </w:tcPr>
          <w:p w14:paraId="08A969FE" w14:textId="77777777" w:rsidR="00987C8B" w:rsidRPr="008C22D9" w:rsidRDefault="00987C8B" w:rsidP="00776FDA">
            <w:pPr>
              <w:rPr>
                <w:rFonts w:ascii="Lato Medium" w:hAnsi="Lato Medium"/>
                <w:sz w:val="22"/>
                <w:szCs w:val="22"/>
              </w:rPr>
            </w:pPr>
            <w:r w:rsidRPr="008C22D9">
              <w:rPr>
                <w:rFonts w:ascii="Lato Medium" w:hAnsi="Lato Medium"/>
                <w:sz w:val="20"/>
              </w:rPr>
              <w:lastRenderedPageBreak/>
              <w:t>Total Time = 100%</w:t>
            </w:r>
          </w:p>
        </w:tc>
      </w:tr>
    </w:tbl>
    <w:p w14:paraId="3E18D835" w14:textId="77777777" w:rsidR="00402A5E" w:rsidRPr="008C22D9" w:rsidRDefault="00402A5E" w:rsidP="00402A5E">
      <w:pPr>
        <w:rPr>
          <w:rFonts w:ascii="Lato Medium" w:hAnsi="Lato Medium"/>
          <w:szCs w:val="24"/>
        </w:rPr>
      </w:pPr>
    </w:p>
    <w:p w14:paraId="5A2B4AF6" w14:textId="77777777" w:rsidR="00217984" w:rsidRPr="008C22D9" w:rsidRDefault="00217984" w:rsidP="00402A5E">
      <w:pPr>
        <w:rPr>
          <w:rFonts w:ascii="Lato Medium" w:hAnsi="Lato Medium"/>
          <w:szCs w:val="24"/>
        </w:rPr>
      </w:pPr>
    </w:p>
    <w:tbl>
      <w:tblPr>
        <w:tblW w:w="0" w:type="auto"/>
        <w:tblLayout w:type="fixed"/>
        <w:tblLook w:val="01E0" w:firstRow="1" w:lastRow="1" w:firstColumn="1" w:lastColumn="1" w:noHBand="0" w:noVBand="0"/>
      </w:tblPr>
      <w:tblGrid>
        <w:gridCol w:w="9576"/>
      </w:tblGrid>
      <w:tr w:rsidR="00E331D2" w:rsidRPr="008C22D9" w14:paraId="541E613C" w14:textId="77777777" w:rsidTr="00827AEF">
        <w:trPr>
          <w:trHeight w:val="882"/>
        </w:trPr>
        <w:tc>
          <w:tcPr>
            <w:tcW w:w="9576" w:type="dxa"/>
            <w:shd w:val="clear" w:color="auto" w:fill="E7DED0"/>
            <w:vAlign w:val="center"/>
          </w:tcPr>
          <w:p w14:paraId="49E793D0" w14:textId="77777777" w:rsidR="00E331D2" w:rsidRPr="008C22D9" w:rsidRDefault="00E331D2" w:rsidP="006A415D">
            <w:pPr>
              <w:tabs>
                <w:tab w:val="left" w:pos="990"/>
                <w:tab w:val="left" w:pos="2700"/>
                <w:tab w:val="left" w:pos="3420"/>
                <w:tab w:val="left" w:pos="6480"/>
                <w:tab w:val="left" w:pos="7380"/>
                <w:tab w:val="left" w:pos="8910"/>
              </w:tabs>
              <w:rPr>
                <w:rFonts w:ascii="Lato Medium" w:hAnsi="Lato Medium"/>
                <w:b/>
                <w:szCs w:val="24"/>
              </w:rPr>
            </w:pPr>
            <w:r w:rsidRPr="008C22D9">
              <w:rPr>
                <w:rFonts w:ascii="Lato Medium" w:hAnsi="Lato Medium"/>
                <w:b/>
                <w:szCs w:val="24"/>
              </w:rPr>
              <w:t>QUALIFICATIONS: (K</w:t>
            </w:r>
            <w:r w:rsidR="008D530C" w:rsidRPr="008C22D9">
              <w:rPr>
                <w:rFonts w:ascii="Lato Medium" w:hAnsi="Lato Medium"/>
                <w:b/>
                <w:szCs w:val="24"/>
              </w:rPr>
              <w:t xml:space="preserve">nowledge, skills, abilities, and other characteristics </w:t>
            </w:r>
            <w:r w:rsidRPr="008C22D9">
              <w:rPr>
                <w:rFonts w:ascii="Lato Medium" w:hAnsi="Lato Medium"/>
                <w:b/>
                <w:szCs w:val="24"/>
              </w:rPr>
              <w:t>needed to perform job)</w:t>
            </w:r>
          </w:p>
        </w:tc>
      </w:tr>
      <w:tr w:rsidR="00E331D2" w:rsidRPr="008C22D9" w14:paraId="45CED16B" w14:textId="77777777" w:rsidTr="00827AEF">
        <w:trPr>
          <w:trHeight w:val="510"/>
        </w:trPr>
        <w:tc>
          <w:tcPr>
            <w:tcW w:w="9576" w:type="dxa"/>
          </w:tcPr>
          <w:p w14:paraId="2C85305C" w14:textId="77777777" w:rsidR="000D646F" w:rsidRPr="008C22D9" w:rsidRDefault="00F720B6" w:rsidP="00EB2A1D">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Knowledge of materials, methods, and the tools involved in the construction or repair of buildings or other structures</w:t>
            </w:r>
            <w:r w:rsidR="000D646F" w:rsidRPr="008C22D9">
              <w:rPr>
                <w:rFonts w:ascii="Lato Medium" w:hAnsi="Lato Medium"/>
                <w:sz w:val="22"/>
                <w:szCs w:val="22"/>
              </w:rPr>
              <w:t>.</w:t>
            </w:r>
          </w:p>
          <w:p w14:paraId="0C9D130A" w14:textId="77777777" w:rsidR="009F10E3" w:rsidRPr="008C22D9" w:rsidRDefault="00E833E7" w:rsidP="000D646F">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Knowledge of machines and tools, including their designs, uses, repair, and maintenance.</w:t>
            </w:r>
          </w:p>
          <w:p w14:paraId="00F02367" w14:textId="77777777" w:rsidR="00710327" w:rsidRPr="008C22D9" w:rsidRDefault="00710327" w:rsidP="000D646F">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 xml:space="preserve">Demonstrates </w:t>
            </w:r>
            <w:r w:rsidR="00E833E7" w:rsidRPr="008C22D9">
              <w:rPr>
                <w:rFonts w:ascii="Lato Medium" w:hAnsi="Lato Medium"/>
                <w:sz w:val="22"/>
                <w:szCs w:val="22"/>
              </w:rPr>
              <w:t>skills for determining causes of operating errors and deciding what to do about it.</w:t>
            </w:r>
            <w:r w:rsidRPr="008C22D9">
              <w:rPr>
                <w:rFonts w:ascii="Lato Medium" w:hAnsi="Lato Medium"/>
                <w:sz w:val="22"/>
                <w:szCs w:val="22"/>
              </w:rPr>
              <w:t xml:space="preserve"> </w:t>
            </w:r>
          </w:p>
          <w:p w14:paraId="178AE5CF" w14:textId="77777777" w:rsidR="009854E5" w:rsidRPr="008C22D9" w:rsidRDefault="009854E5" w:rsidP="000D646F">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Demonstrates</w:t>
            </w:r>
            <w:r w:rsidR="00421CD4" w:rsidRPr="008C22D9">
              <w:rPr>
                <w:rFonts w:ascii="Lato Medium" w:hAnsi="Lato Medium"/>
                <w:sz w:val="22"/>
                <w:szCs w:val="22"/>
              </w:rPr>
              <w:t xml:space="preserve"> skills in repairing machines or systems using the needed tools</w:t>
            </w:r>
            <w:r w:rsidRPr="008C22D9">
              <w:rPr>
                <w:rFonts w:ascii="Lato Medium" w:hAnsi="Lato Medium"/>
                <w:sz w:val="22"/>
                <w:szCs w:val="22"/>
              </w:rPr>
              <w:t>.</w:t>
            </w:r>
          </w:p>
          <w:p w14:paraId="469F034D" w14:textId="77777777" w:rsidR="002544C6" w:rsidRPr="008C22D9" w:rsidRDefault="00746284" w:rsidP="00746284">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C22D9">
              <w:rPr>
                <w:rFonts w:ascii="Lato Medium" w:hAnsi="Lato Medium"/>
                <w:sz w:val="22"/>
                <w:szCs w:val="22"/>
              </w:rPr>
              <w:t xml:space="preserve">Ability to </w:t>
            </w:r>
            <w:r w:rsidR="002544C6" w:rsidRPr="008C22D9">
              <w:rPr>
                <w:rFonts w:ascii="Lato Medium" w:hAnsi="Lato Medium"/>
                <w:sz w:val="22"/>
                <w:szCs w:val="22"/>
              </w:rPr>
              <w:t>communicate with supervisor and peers.</w:t>
            </w:r>
          </w:p>
          <w:p w14:paraId="5D4E82CA" w14:textId="77777777" w:rsidR="002544C6" w:rsidRPr="008C22D9" w:rsidRDefault="002C5F5C" w:rsidP="00421CD4">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 xml:space="preserve">Ability to </w:t>
            </w:r>
            <w:r w:rsidR="002544C6" w:rsidRPr="008C22D9">
              <w:rPr>
                <w:rFonts w:ascii="Lato Medium" w:hAnsi="Lato Medium"/>
                <w:sz w:val="22"/>
                <w:szCs w:val="22"/>
              </w:rPr>
              <w:t>come up with a number of ideas to solve problems.</w:t>
            </w:r>
          </w:p>
          <w:p w14:paraId="27FC716D" w14:textId="77777777" w:rsidR="002C5F5C" w:rsidRPr="008C22D9" w:rsidRDefault="002544C6" w:rsidP="00421CD4">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Ability to generate or use different sets of rules for combining or grouping in different ways</w:t>
            </w:r>
            <w:r w:rsidR="00421CD4" w:rsidRPr="008C22D9">
              <w:rPr>
                <w:rFonts w:ascii="Lato Medium" w:hAnsi="Lato Medium"/>
                <w:sz w:val="22"/>
                <w:szCs w:val="22"/>
              </w:rPr>
              <w:t>.</w:t>
            </w:r>
            <w:r w:rsidR="002C5F5C" w:rsidRPr="008C22D9">
              <w:rPr>
                <w:rFonts w:ascii="Lato Medium" w:hAnsi="Lato Medium"/>
                <w:sz w:val="22"/>
                <w:szCs w:val="22"/>
              </w:rPr>
              <w:t xml:space="preserve"> </w:t>
            </w:r>
          </w:p>
          <w:p w14:paraId="1A98279C" w14:textId="77777777" w:rsidR="00040D1C" w:rsidRPr="008C22D9" w:rsidRDefault="002D518E" w:rsidP="00040D1C">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C22D9">
              <w:rPr>
                <w:rFonts w:ascii="Lato Medium" w:hAnsi="Lato Medium"/>
                <w:sz w:val="22"/>
                <w:szCs w:val="22"/>
              </w:rPr>
              <w:t>Demonstrates a motivation to set and maintain high quality standards by paying attention to detail and maintaining a high level of dependability and integrity in all business practices.</w:t>
            </w:r>
          </w:p>
          <w:p w14:paraId="5A344A50" w14:textId="77777777" w:rsidR="008862C7" w:rsidRPr="008C22D9" w:rsidRDefault="00D3381E" w:rsidP="00040D1C">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C22D9">
              <w:rPr>
                <w:rFonts w:ascii="Lato Medium" w:hAnsi="Lato Medium"/>
                <w:sz w:val="22"/>
                <w:szCs w:val="22"/>
              </w:rPr>
              <w:lastRenderedPageBreak/>
              <w:t>Demonstrates self-</w:t>
            </w:r>
            <w:r w:rsidR="008862C7" w:rsidRPr="008C22D9">
              <w:rPr>
                <w:rFonts w:ascii="Lato Medium" w:hAnsi="Lato Medium"/>
                <w:sz w:val="22"/>
                <w:szCs w:val="22"/>
              </w:rPr>
              <w:t xml:space="preserve">control to maintain composure, and </w:t>
            </w:r>
            <w:r w:rsidR="00ED2914" w:rsidRPr="008C22D9">
              <w:rPr>
                <w:rFonts w:ascii="Lato Medium" w:hAnsi="Lato Medium"/>
                <w:sz w:val="22"/>
                <w:szCs w:val="22"/>
              </w:rPr>
              <w:t>the c</w:t>
            </w:r>
            <w:r w:rsidR="008862C7" w:rsidRPr="008C22D9">
              <w:rPr>
                <w:rFonts w:ascii="Lato Medium" w:hAnsi="Lato Medium"/>
                <w:sz w:val="22"/>
                <w:szCs w:val="22"/>
              </w:rPr>
              <w:t xml:space="preserve">ooperation </w:t>
            </w:r>
            <w:r w:rsidR="00ED2914" w:rsidRPr="008C22D9">
              <w:rPr>
                <w:rFonts w:ascii="Lato Medium" w:hAnsi="Lato Medium"/>
                <w:sz w:val="22"/>
                <w:szCs w:val="22"/>
              </w:rPr>
              <w:t xml:space="preserve">to function within a team and </w:t>
            </w:r>
            <w:r w:rsidR="008862C7" w:rsidRPr="008C22D9">
              <w:rPr>
                <w:rFonts w:ascii="Lato Medium" w:hAnsi="Lato Medium"/>
                <w:sz w:val="22"/>
                <w:szCs w:val="22"/>
              </w:rPr>
              <w:t>with all required work direction to maintain a safe and functional project site.</w:t>
            </w:r>
          </w:p>
          <w:p w14:paraId="2313B336" w14:textId="77777777" w:rsidR="002D518E" w:rsidRPr="008C22D9" w:rsidRDefault="002D518E" w:rsidP="002D518E">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Demonstrates a consistent commitment to RQ’s Mission, Vision, and Values.</w:t>
            </w:r>
          </w:p>
        </w:tc>
      </w:tr>
      <w:tr w:rsidR="005B247F" w:rsidRPr="008C22D9" w14:paraId="2DC180B4" w14:textId="77777777" w:rsidTr="00827AEF">
        <w:trPr>
          <w:trHeight w:val="450"/>
        </w:trPr>
        <w:tc>
          <w:tcPr>
            <w:tcW w:w="9576" w:type="dxa"/>
            <w:shd w:val="clear" w:color="auto" w:fill="E7DED0"/>
            <w:vAlign w:val="center"/>
          </w:tcPr>
          <w:p w14:paraId="2A44D58E" w14:textId="77777777" w:rsidR="005B247F" w:rsidRPr="008C22D9" w:rsidRDefault="005B247F" w:rsidP="00827AEF">
            <w:pPr>
              <w:tabs>
                <w:tab w:val="left" w:pos="990"/>
                <w:tab w:val="left" w:pos="2700"/>
                <w:tab w:val="left" w:pos="3420"/>
                <w:tab w:val="left" w:pos="6480"/>
                <w:tab w:val="left" w:pos="7380"/>
                <w:tab w:val="left" w:pos="8910"/>
              </w:tabs>
              <w:rPr>
                <w:rFonts w:ascii="Lato Medium" w:hAnsi="Lato Medium"/>
                <w:szCs w:val="24"/>
              </w:rPr>
            </w:pPr>
            <w:r w:rsidRPr="008C22D9">
              <w:rPr>
                <w:rFonts w:ascii="Lato Medium" w:hAnsi="Lato Medium"/>
                <w:b/>
                <w:szCs w:val="24"/>
              </w:rPr>
              <w:lastRenderedPageBreak/>
              <w:t xml:space="preserve">EDUCATION &amp; EXPERIENCE:  </w:t>
            </w:r>
          </w:p>
        </w:tc>
      </w:tr>
      <w:tr w:rsidR="005B247F" w:rsidRPr="008C22D9" w14:paraId="0310721C" w14:textId="77777777" w:rsidTr="00CC72DC">
        <w:trPr>
          <w:trHeight w:val="4104"/>
        </w:trPr>
        <w:tc>
          <w:tcPr>
            <w:tcW w:w="9576" w:type="dxa"/>
          </w:tcPr>
          <w:p w14:paraId="7373443E" w14:textId="77777777" w:rsidR="002544C6" w:rsidRPr="008C22D9" w:rsidRDefault="00DF57FF" w:rsidP="002544C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C22D9">
              <w:rPr>
                <w:rFonts w:ascii="Lato Medium" w:hAnsi="Lato Medium"/>
                <w:sz w:val="22"/>
                <w:szCs w:val="22"/>
              </w:rPr>
              <w:t xml:space="preserve">A high school diploma or GED is the </w:t>
            </w:r>
            <w:r w:rsidR="00576D15" w:rsidRPr="008C22D9">
              <w:rPr>
                <w:rFonts w:ascii="Lato Medium" w:hAnsi="Lato Medium"/>
                <w:sz w:val="22"/>
                <w:szCs w:val="22"/>
              </w:rPr>
              <w:t xml:space="preserve">preferred </w:t>
            </w:r>
            <w:r w:rsidRPr="008C22D9">
              <w:rPr>
                <w:rFonts w:ascii="Lato Medium" w:hAnsi="Lato Medium"/>
                <w:sz w:val="22"/>
                <w:szCs w:val="22"/>
              </w:rPr>
              <w:t>minimum formal education for this position.</w:t>
            </w:r>
            <w:r w:rsidR="007E689F" w:rsidRPr="008C22D9">
              <w:rPr>
                <w:rFonts w:ascii="Lato Medium" w:hAnsi="Lato Medium"/>
                <w:sz w:val="22"/>
                <w:szCs w:val="22"/>
              </w:rPr>
              <w:t xml:space="preserve"> </w:t>
            </w:r>
          </w:p>
          <w:p w14:paraId="62D863B4" w14:textId="2BBCA169" w:rsidR="008C22D9" w:rsidRPr="00C00E68" w:rsidRDefault="00C00E68" w:rsidP="002544C6">
            <w:pPr>
              <w:numPr>
                <w:ilvl w:val="0"/>
                <w:numId w:val="13"/>
              </w:numPr>
              <w:tabs>
                <w:tab w:val="left" w:pos="990"/>
                <w:tab w:val="left" w:pos="2700"/>
                <w:tab w:val="left" w:pos="3420"/>
                <w:tab w:val="left" w:pos="6480"/>
                <w:tab w:val="left" w:pos="7380"/>
                <w:tab w:val="left" w:pos="8910"/>
              </w:tabs>
              <w:spacing w:before="120" w:after="120"/>
              <w:rPr>
                <w:rFonts w:ascii="Lato Medium" w:hAnsi="Lato Medium"/>
                <w:bCs/>
                <w:sz w:val="22"/>
                <w:szCs w:val="22"/>
              </w:rPr>
            </w:pPr>
            <w:r w:rsidRPr="00C00E68">
              <w:rPr>
                <w:rFonts w:ascii="Lato Medium" w:hAnsi="Lato Medium"/>
                <w:bCs/>
                <w:sz w:val="22"/>
                <w:szCs w:val="22"/>
              </w:rPr>
              <w:t>One</w:t>
            </w:r>
            <w:r w:rsidR="008C22D9" w:rsidRPr="00C00E68">
              <w:rPr>
                <w:rFonts w:ascii="Lato Medium" w:hAnsi="Lato Medium"/>
                <w:bCs/>
                <w:sz w:val="22"/>
                <w:szCs w:val="22"/>
              </w:rPr>
              <w:t xml:space="preserve"> or more years of experience with carpentry</w:t>
            </w:r>
            <w:r>
              <w:rPr>
                <w:rFonts w:ascii="Lato Medium" w:hAnsi="Lato Medium"/>
                <w:bCs/>
                <w:sz w:val="22"/>
                <w:szCs w:val="22"/>
              </w:rPr>
              <w:t xml:space="preserve"> or drywall</w:t>
            </w:r>
            <w:r w:rsidR="008C22D9" w:rsidRPr="00C00E68">
              <w:rPr>
                <w:rFonts w:ascii="Lato Medium" w:hAnsi="Lato Medium"/>
                <w:bCs/>
                <w:sz w:val="22"/>
                <w:szCs w:val="22"/>
              </w:rPr>
              <w:t xml:space="preserve"> required (can be a combination of rough, finish carpentry).</w:t>
            </w:r>
          </w:p>
          <w:p w14:paraId="280DE9F9" w14:textId="22D51020" w:rsidR="00DF57FF" w:rsidRPr="008C22D9" w:rsidRDefault="002544C6" w:rsidP="002544C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C22D9">
              <w:rPr>
                <w:rFonts w:ascii="Lato Medium" w:hAnsi="Lato Medium"/>
                <w:sz w:val="22"/>
                <w:szCs w:val="22"/>
              </w:rPr>
              <w:t xml:space="preserve">Two </w:t>
            </w:r>
            <w:r w:rsidR="00DF57FF" w:rsidRPr="008C22D9">
              <w:rPr>
                <w:rFonts w:ascii="Lato Medium" w:hAnsi="Lato Medium"/>
                <w:sz w:val="22"/>
                <w:szCs w:val="22"/>
              </w:rPr>
              <w:t xml:space="preserve">or more years (or equivalent) field or trade work experience </w:t>
            </w:r>
            <w:r w:rsidR="007E689F" w:rsidRPr="008C22D9">
              <w:rPr>
                <w:rFonts w:ascii="Lato Medium" w:hAnsi="Lato Medium"/>
                <w:sz w:val="22"/>
                <w:szCs w:val="22"/>
              </w:rPr>
              <w:t>in a commercial, or facilities operations setting is required</w:t>
            </w:r>
            <w:r w:rsidR="00DF57FF" w:rsidRPr="008C22D9">
              <w:rPr>
                <w:rFonts w:ascii="Lato Medium" w:hAnsi="Lato Medium"/>
                <w:sz w:val="22"/>
                <w:szCs w:val="22"/>
              </w:rPr>
              <w:t xml:space="preserve">; government, military, or large commercial construction experience preferred. </w:t>
            </w:r>
          </w:p>
          <w:p w14:paraId="38D5BB37" w14:textId="62B40E2A" w:rsidR="00635696" w:rsidRPr="008C22D9" w:rsidRDefault="0080369C" w:rsidP="0080369C">
            <w:pPr>
              <w:numPr>
                <w:ilvl w:val="0"/>
                <w:numId w:val="13"/>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C22D9">
              <w:rPr>
                <w:rFonts w:ascii="Lato Medium" w:hAnsi="Lato Medium"/>
                <w:sz w:val="22"/>
                <w:szCs w:val="22"/>
              </w:rPr>
              <w:t>CPR</w:t>
            </w:r>
            <w:r w:rsidR="00274E93" w:rsidRPr="008C22D9">
              <w:rPr>
                <w:rFonts w:ascii="Lato Medium" w:hAnsi="Lato Medium"/>
                <w:sz w:val="22"/>
                <w:szCs w:val="22"/>
              </w:rPr>
              <w:t xml:space="preserve"> and</w:t>
            </w:r>
            <w:r w:rsidRPr="008C22D9">
              <w:rPr>
                <w:rFonts w:ascii="Lato Medium" w:hAnsi="Lato Medium"/>
                <w:sz w:val="22"/>
                <w:szCs w:val="22"/>
              </w:rPr>
              <w:t xml:space="preserve"> First Aid Certifications </w:t>
            </w:r>
            <w:r w:rsidR="0047375B" w:rsidRPr="008C22D9">
              <w:rPr>
                <w:rFonts w:ascii="Lato Medium" w:hAnsi="Lato Medium"/>
                <w:sz w:val="22"/>
                <w:szCs w:val="22"/>
              </w:rPr>
              <w:t>preferred</w:t>
            </w:r>
            <w:r w:rsidRPr="008C22D9">
              <w:rPr>
                <w:rFonts w:ascii="Lato Medium" w:hAnsi="Lato Medium"/>
                <w:sz w:val="22"/>
                <w:szCs w:val="22"/>
              </w:rPr>
              <w:t xml:space="preserve">; </w:t>
            </w:r>
            <w:r w:rsidR="00635696" w:rsidRPr="008C22D9">
              <w:rPr>
                <w:rFonts w:ascii="Lato Medium" w:hAnsi="Lato Medium"/>
                <w:sz w:val="22"/>
                <w:szCs w:val="22"/>
              </w:rPr>
              <w:t>Specific training or certificates in the following preferred:</w:t>
            </w:r>
          </w:p>
          <w:p w14:paraId="230DCAC1" w14:textId="77777777" w:rsidR="008C22D9" w:rsidRPr="000D1B7C" w:rsidRDefault="008C22D9" w:rsidP="008C22D9">
            <w:pPr>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0D1B7C">
              <w:rPr>
                <w:rFonts w:ascii="Lato Medium" w:hAnsi="Lato Medium"/>
                <w:sz w:val="22"/>
                <w:szCs w:val="22"/>
              </w:rPr>
              <w:t>Forklift/Manlift training and certificate</w:t>
            </w:r>
          </w:p>
          <w:p w14:paraId="7A7C0AF0" w14:textId="77777777" w:rsidR="00635696" w:rsidRPr="008C22D9" w:rsidRDefault="00635696" w:rsidP="0080369C">
            <w:pPr>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Trenching and shoring training</w:t>
            </w:r>
          </w:p>
          <w:p w14:paraId="03BC90DA" w14:textId="77777777" w:rsidR="00635696" w:rsidRPr="008C22D9" w:rsidRDefault="00635696" w:rsidP="0080369C">
            <w:pPr>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Fall protection training</w:t>
            </w:r>
          </w:p>
          <w:p w14:paraId="740DB1D1" w14:textId="77777777" w:rsidR="00635696" w:rsidRPr="008C22D9" w:rsidRDefault="00635696" w:rsidP="0080369C">
            <w:pPr>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Confined space training</w:t>
            </w:r>
          </w:p>
          <w:p w14:paraId="54690D54" w14:textId="77777777" w:rsidR="00635696" w:rsidRPr="008C22D9" w:rsidRDefault="00635696" w:rsidP="0080369C">
            <w:pPr>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Lockout/Tagout training</w:t>
            </w:r>
          </w:p>
          <w:p w14:paraId="5D312D79" w14:textId="77777777" w:rsidR="0080369C" w:rsidRPr="008C22D9" w:rsidRDefault="00635696" w:rsidP="0080369C">
            <w:pPr>
              <w:pStyle w:val="ListParagraph"/>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Scissor lift/boom lift certificate</w:t>
            </w:r>
          </w:p>
          <w:p w14:paraId="42AA729E" w14:textId="48C37A43" w:rsidR="008C0972" w:rsidRPr="008C22D9" w:rsidRDefault="0080369C" w:rsidP="0080369C">
            <w:pPr>
              <w:pStyle w:val="ListParagraph"/>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EM-385</w:t>
            </w:r>
            <w:r w:rsidR="008C22D9">
              <w:rPr>
                <w:rFonts w:ascii="Lato Medium" w:hAnsi="Lato Medium"/>
                <w:sz w:val="22"/>
                <w:szCs w:val="22"/>
              </w:rPr>
              <w:t xml:space="preserve"> 40-hour</w:t>
            </w:r>
          </w:p>
          <w:p w14:paraId="1FFBF450" w14:textId="77777777" w:rsidR="00F42DB2" w:rsidRPr="008C22D9" w:rsidRDefault="00274E93" w:rsidP="0080369C">
            <w:pPr>
              <w:pStyle w:val="ListParagraph"/>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 xml:space="preserve">OSHA </w:t>
            </w:r>
            <w:r w:rsidR="00F42DB2" w:rsidRPr="008C22D9">
              <w:rPr>
                <w:rFonts w:ascii="Lato Medium" w:hAnsi="Lato Medium"/>
                <w:sz w:val="22"/>
                <w:szCs w:val="22"/>
              </w:rPr>
              <w:t>10-hour</w:t>
            </w:r>
          </w:p>
          <w:p w14:paraId="1FD85D88" w14:textId="77777777" w:rsidR="00274E93" w:rsidRPr="008C22D9" w:rsidRDefault="00F42DB2" w:rsidP="0080369C">
            <w:pPr>
              <w:pStyle w:val="ListParagraph"/>
              <w:numPr>
                <w:ilvl w:val="0"/>
                <w:numId w:val="21"/>
              </w:numPr>
              <w:tabs>
                <w:tab w:val="clear" w:pos="720"/>
                <w:tab w:val="num" w:pos="990"/>
                <w:tab w:val="left" w:pos="2700"/>
                <w:tab w:val="left" w:pos="3420"/>
                <w:tab w:val="left" w:pos="6480"/>
                <w:tab w:val="left" w:pos="7380"/>
                <w:tab w:val="left" w:pos="8910"/>
              </w:tabs>
              <w:ind w:firstLine="0"/>
              <w:rPr>
                <w:rFonts w:ascii="Lato Medium" w:hAnsi="Lato Medium"/>
                <w:sz w:val="22"/>
                <w:szCs w:val="22"/>
              </w:rPr>
            </w:pPr>
            <w:r w:rsidRPr="008C22D9">
              <w:rPr>
                <w:rFonts w:ascii="Lato Medium" w:hAnsi="Lato Medium"/>
                <w:sz w:val="22"/>
                <w:szCs w:val="22"/>
              </w:rPr>
              <w:t xml:space="preserve">OSHA </w:t>
            </w:r>
            <w:r w:rsidR="00274E93" w:rsidRPr="008C22D9">
              <w:rPr>
                <w:rFonts w:ascii="Lato Medium" w:hAnsi="Lato Medium"/>
                <w:sz w:val="22"/>
                <w:szCs w:val="22"/>
              </w:rPr>
              <w:t>30-hour</w:t>
            </w:r>
          </w:p>
          <w:p w14:paraId="4A88F449" w14:textId="77777777" w:rsidR="0080369C" w:rsidRPr="008C22D9" w:rsidRDefault="0080369C" w:rsidP="00617A6D">
            <w:pPr>
              <w:tabs>
                <w:tab w:val="left" w:pos="990"/>
                <w:tab w:val="left" w:pos="2700"/>
                <w:tab w:val="left" w:pos="3420"/>
                <w:tab w:val="left" w:pos="6480"/>
                <w:tab w:val="left" w:pos="7380"/>
                <w:tab w:val="left" w:pos="8910"/>
              </w:tabs>
              <w:spacing w:before="120" w:after="120"/>
              <w:rPr>
                <w:rFonts w:ascii="Lato Medium" w:hAnsi="Lato Medium"/>
                <w:sz w:val="22"/>
                <w:szCs w:val="22"/>
              </w:rPr>
            </w:pPr>
          </w:p>
        </w:tc>
      </w:tr>
    </w:tbl>
    <w:p w14:paraId="28F64AA1" w14:textId="77777777" w:rsidR="00827AEF" w:rsidRPr="008C22D9" w:rsidRDefault="00827AEF" w:rsidP="00F33EB8">
      <w:pPr>
        <w:tabs>
          <w:tab w:val="left" w:pos="990"/>
          <w:tab w:val="left" w:pos="2700"/>
          <w:tab w:val="left" w:pos="3420"/>
          <w:tab w:val="left" w:pos="6480"/>
          <w:tab w:val="left" w:pos="7380"/>
          <w:tab w:val="left" w:pos="8910"/>
        </w:tabs>
        <w:rPr>
          <w:rFonts w:ascii="Lato Medium" w:hAnsi="Lato Medium"/>
          <w:b/>
          <w:szCs w:val="24"/>
          <w:u w:val="single"/>
        </w:rPr>
      </w:pPr>
    </w:p>
    <w:tbl>
      <w:tblPr>
        <w:tblW w:w="0" w:type="auto"/>
        <w:tblLook w:val="01E0" w:firstRow="1" w:lastRow="1" w:firstColumn="1" w:lastColumn="1" w:noHBand="0" w:noVBand="0"/>
      </w:tblPr>
      <w:tblGrid>
        <w:gridCol w:w="9306"/>
      </w:tblGrid>
      <w:tr w:rsidR="00B8282F" w:rsidRPr="008C22D9" w14:paraId="2673048A" w14:textId="77777777" w:rsidTr="008C22D9">
        <w:trPr>
          <w:trHeight w:val="409"/>
        </w:trPr>
        <w:tc>
          <w:tcPr>
            <w:tcW w:w="9306" w:type="dxa"/>
            <w:shd w:val="clear" w:color="auto" w:fill="E7DED0"/>
            <w:vAlign w:val="center"/>
          </w:tcPr>
          <w:p w14:paraId="0B99CDA6" w14:textId="77777777" w:rsidR="00BB71B6" w:rsidRPr="008C22D9" w:rsidRDefault="00B8282F" w:rsidP="00BB71B6">
            <w:pPr>
              <w:tabs>
                <w:tab w:val="left" w:pos="1440"/>
                <w:tab w:val="left" w:pos="3420"/>
                <w:tab w:val="left" w:pos="6480"/>
                <w:tab w:val="left" w:pos="7380"/>
                <w:tab w:val="left" w:pos="8910"/>
              </w:tabs>
              <w:rPr>
                <w:rFonts w:ascii="Lato Medium" w:hAnsi="Lato Medium"/>
                <w:b/>
                <w:szCs w:val="24"/>
              </w:rPr>
            </w:pPr>
            <w:r w:rsidRPr="008C22D9">
              <w:rPr>
                <w:rFonts w:ascii="Lato Medium" w:hAnsi="Lato Medium"/>
                <w:b/>
                <w:szCs w:val="24"/>
              </w:rPr>
              <w:t>COMPETENCIES REQUIRED:</w:t>
            </w:r>
          </w:p>
        </w:tc>
      </w:tr>
      <w:tr w:rsidR="00B8282F" w:rsidRPr="008C22D9" w14:paraId="641820A5" w14:textId="77777777" w:rsidTr="008C22D9">
        <w:trPr>
          <w:trHeight w:val="5483"/>
        </w:trPr>
        <w:tc>
          <w:tcPr>
            <w:tcW w:w="9306" w:type="dxa"/>
          </w:tcPr>
          <w:p w14:paraId="2581F48E" w14:textId="77777777" w:rsidR="00987C8B" w:rsidRPr="008C22D9" w:rsidRDefault="00987C8B" w:rsidP="00421CD4">
            <w:pPr>
              <w:numPr>
                <w:ilvl w:val="0"/>
                <w:numId w:val="12"/>
              </w:numPr>
              <w:spacing w:before="120"/>
              <w:rPr>
                <w:rFonts w:ascii="Lato Medium" w:hAnsi="Lato Medium"/>
                <w:b/>
                <w:szCs w:val="24"/>
              </w:rPr>
            </w:pPr>
            <w:r w:rsidRPr="008C22D9">
              <w:rPr>
                <w:rFonts w:ascii="Lato Medium" w:hAnsi="Lato Medium"/>
                <w:b/>
                <w:bCs/>
                <w:sz w:val="22"/>
                <w:szCs w:val="22"/>
              </w:rPr>
              <w:lastRenderedPageBreak/>
              <w:t xml:space="preserve">Communicating with Supervisors or Peers - </w:t>
            </w:r>
            <w:r w:rsidRPr="008C22D9">
              <w:rPr>
                <w:rFonts w:ascii="Lato Medium" w:hAnsi="Lato Medium"/>
                <w:bCs/>
                <w:sz w:val="20"/>
              </w:rPr>
              <w:t>Providing information to supervisor or co-worker in person, written form, e-mail, or in person (e.g., signaling directions or warnings to coworkers)</w:t>
            </w:r>
          </w:p>
          <w:p w14:paraId="058FBDF0" w14:textId="77777777" w:rsidR="00485A79" w:rsidRPr="008C22D9" w:rsidRDefault="00485A79" w:rsidP="00421CD4">
            <w:pPr>
              <w:numPr>
                <w:ilvl w:val="0"/>
                <w:numId w:val="12"/>
              </w:numPr>
              <w:spacing w:before="120"/>
              <w:rPr>
                <w:rFonts w:ascii="Lato Medium" w:hAnsi="Lato Medium"/>
                <w:b/>
                <w:szCs w:val="24"/>
              </w:rPr>
            </w:pPr>
            <w:r w:rsidRPr="008C22D9">
              <w:rPr>
                <w:rFonts w:ascii="Lato Medium" w:hAnsi="Lato Medium"/>
                <w:b/>
                <w:bCs/>
                <w:sz w:val="22"/>
                <w:szCs w:val="22"/>
              </w:rPr>
              <w:t>Performing General Physical Activities</w:t>
            </w:r>
            <w:r w:rsidRPr="008C22D9">
              <w:rPr>
                <w:rFonts w:ascii="Lato Medium" w:hAnsi="Lato Medium"/>
                <w:b/>
                <w:szCs w:val="24"/>
              </w:rPr>
              <w:t xml:space="preserve"> - </w:t>
            </w:r>
            <w:r w:rsidRPr="008C22D9">
              <w:rPr>
                <w:rFonts w:ascii="Lato Medium" w:hAnsi="Lato Medium"/>
                <w:sz w:val="20"/>
              </w:rPr>
              <w:t>Performing physical activities that require considerable use of your arms and legs and moving your whole body, such as climbing, lifting, balancing, walking, stooping, and handling of materials (e.g., climbing scaffolding, etc.).</w:t>
            </w:r>
          </w:p>
          <w:p w14:paraId="76764533" w14:textId="77777777" w:rsidR="00987C8B" w:rsidRPr="008C22D9" w:rsidRDefault="00987C8B" w:rsidP="00987C8B">
            <w:pPr>
              <w:numPr>
                <w:ilvl w:val="0"/>
                <w:numId w:val="12"/>
              </w:numPr>
              <w:spacing w:before="120"/>
              <w:rPr>
                <w:rFonts w:ascii="Lato Medium" w:hAnsi="Lato Medium"/>
                <w:b/>
                <w:szCs w:val="24"/>
              </w:rPr>
            </w:pPr>
            <w:r w:rsidRPr="008C22D9">
              <w:rPr>
                <w:rFonts w:ascii="Lato Medium" w:hAnsi="Lato Medium"/>
                <w:b/>
                <w:sz w:val="22"/>
                <w:szCs w:val="22"/>
              </w:rPr>
              <w:t>Handling and Moving Objects –</w:t>
            </w:r>
            <w:r w:rsidRPr="008C22D9">
              <w:rPr>
                <w:rFonts w:ascii="Lato Medium" w:hAnsi="Lato Medium"/>
                <w:b/>
                <w:szCs w:val="24"/>
              </w:rPr>
              <w:t xml:space="preserve"> </w:t>
            </w:r>
            <w:r w:rsidRPr="008C22D9">
              <w:rPr>
                <w:rFonts w:ascii="Lato Medium" w:hAnsi="Lato Medium"/>
                <w:sz w:val="20"/>
              </w:rPr>
              <w:t>Using hand and arms in handling, installing, positioning, and moving materials, and manipulating things (e.g., assisting trades craft workers; fastening attachments or accessories to equipment, etc.)</w:t>
            </w:r>
          </w:p>
          <w:p w14:paraId="3249AB64" w14:textId="77777777" w:rsidR="00987C8B" w:rsidRPr="008C22D9" w:rsidRDefault="00987C8B" w:rsidP="00421CD4">
            <w:pPr>
              <w:numPr>
                <w:ilvl w:val="0"/>
                <w:numId w:val="12"/>
              </w:numPr>
              <w:spacing w:before="120"/>
              <w:rPr>
                <w:rFonts w:ascii="Lato Medium" w:hAnsi="Lato Medium"/>
                <w:b/>
                <w:szCs w:val="24"/>
              </w:rPr>
            </w:pPr>
            <w:r w:rsidRPr="008C22D9">
              <w:rPr>
                <w:rFonts w:ascii="Lato Medium" w:hAnsi="Lato Medium"/>
                <w:b/>
                <w:sz w:val="22"/>
                <w:szCs w:val="22"/>
              </w:rPr>
              <w:t xml:space="preserve">Inspecting Equipment, Structures, or Materials </w:t>
            </w:r>
            <w:r w:rsidRPr="008C22D9">
              <w:rPr>
                <w:rFonts w:ascii="Lato Medium" w:hAnsi="Lato Medium"/>
                <w:b/>
                <w:szCs w:val="24"/>
              </w:rPr>
              <w:t xml:space="preserve">- </w:t>
            </w:r>
            <w:r w:rsidRPr="008C22D9">
              <w:rPr>
                <w:rFonts w:ascii="Lato Medium" w:hAnsi="Lato Medium"/>
                <w:sz w:val="20"/>
              </w:rPr>
              <w:t>Inspecting equipment, structures, ro materials to identify the cause of errors or other problems or defects.</w:t>
            </w:r>
          </w:p>
          <w:p w14:paraId="4F40EA87" w14:textId="77777777" w:rsidR="00421CD4" w:rsidRPr="008C22D9" w:rsidRDefault="00421CD4" w:rsidP="00421CD4">
            <w:pPr>
              <w:numPr>
                <w:ilvl w:val="0"/>
                <w:numId w:val="12"/>
              </w:numPr>
              <w:spacing w:before="120"/>
              <w:rPr>
                <w:rFonts w:ascii="Lato Medium" w:hAnsi="Lato Medium"/>
                <w:b/>
                <w:szCs w:val="24"/>
              </w:rPr>
            </w:pPr>
            <w:r w:rsidRPr="008C22D9">
              <w:rPr>
                <w:rFonts w:ascii="Lato Medium" w:hAnsi="Lato Medium"/>
                <w:b/>
                <w:bCs/>
                <w:sz w:val="22"/>
                <w:szCs w:val="22"/>
              </w:rPr>
              <w:t>Getting Information</w:t>
            </w:r>
            <w:r w:rsidRPr="008C22D9">
              <w:rPr>
                <w:rFonts w:ascii="Lato Medium" w:hAnsi="Lato Medium"/>
                <w:b/>
                <w:bCs/>
                <w:szCs w:val="24"/>
              </w:rPr>
              <w:t xml:space="preserve"> </w:t>
            </w:r>
            <w:r w:rsidRPr="008C22D9">
              <w:rPr>
                <w:rFonts w:ascii="Lato Medium" w:hAnsi="Lato Medium"/>
                <w:b/>
                <w:szCs w:val="24"/>
              </w:rPr>
              <w:t xml:space="preserve">- </w:t>
            </w:r>
            <w:r w:rsidRPr="008C22D9">
              <w:rPr>
                <w:rFonts w:ascii="Lato Medium" w:hAnsi="Lato Medium"/>
                <w:sz w:val="20"/>
              </w:rPr>
              <w:t>Observing, receiving, and otherwise obtaining information from all relevant sources (e.g., reading work order and instructions to ensure compliance with project requirements, etc.).</w:t>
            </w:r>
          </w:p>
          <w:p w14:paraId="087216A9" w14:textId="77777777" w:rsidR="00617A6D" w:rsidRPr="008C22D9" w:rsidRDefault="00421CD4" w:rsidP="00485A79">
            <w:pPr>
              <w:numPr>
                <w:ilvl w:val="0"/>
                <w:numId w:val="12"/>
              </w:numPr>
              <w:spacing w:before="120"/>
              <w:rPr>
                <w:rFonts w:ascii="Lato Medium" w:hAnsi="Lato Medium"/>
                <w:b/>
                <w:szCs w:val="24"/>
              </w:rPr>
            </w:pPr>
            <w:r w:rsidRPr="008C22D9">
              <w:rPr>
                <w:rFonts w:ascii="Lato Medium" w:hAnsi="Lato Medium"/>
                <w:b/>
                <w:bCs/>
                <w:sz w:val="22"/>
                <w:szCs w:val="22"/>
              </w:rPr>
              <w:t>Identifying Objects, Actions, and Events</w:t>
            </w:r>
            <w:r w:rsidRPr="008C22D9">
              <w:rPr>
                <w:rFonts w:ascii="Lato Medium" w:hAnsi="Lato Medium"/>
                <w:b/>
                <w:sz w:val="22"/>
                <w:szCs w:val="22"/>
              </w:rPr>
              <w:t xml:space="preserve"> -</w:t>
            </w:r>
            <w:r w:rsidRPr="008C22D9">
              <w:rPr>
                <w:rFonts w:ascii="Lato Medium" w:hAnsi="Lato Medium"/>
                <w:b/>
                <w:szCs w:val="24"/>
              </w:rPr>
              <w:t xml:space="preserve"> </w:t>
            </w:r>
            <w:r w:rsidRPr="008C22D9">
              <w:rPr>
                <w:rFonts w:ascii="Lato Medium" w:hAnsi="Lato Medium"/>
                <w:sz w:val="20"/>
              </w:rPr>
              <w:t>Identifying information by categorizing, estimating, recognizing differences or similarities, and detecting changes in circumstances or events (e.g., understanding construction specifications, etc.)</w:t>
            </w:r>
            <w:r w:rsidR="00987C8B" w:rsidRPr="008C22D9">
              <w:rPr>
                <w:rFonts w:ascii="Lato Medium" w:hAnsi="Lato Medium"/>
                <w:sz w:val="20"/>
              </w:rPr>
              <w:t>.</w:t>
            </w:r>
          </w:p>
          <w:p w14:paraId="1BDC0E2A" w14:textId="77777777" w:rsidR="00D544A5" w:rsidRPr="008C22D9" w:rsidRDefault="00617A6D" w:rsidP="00485A79">
            <w:pPr>
              <w:numPr>
                <w:ilvl w:val="0"/>
                <w:numId w:val="12"/>
              </w:numPr>
              <w:spacing w:before="120"/>
              <w:rPr>
                <w:rFonts w:ascii="Lato Medium" w:hAnsi="Lato Medium"/>
                <w:b/>
                <w:szCs w:val="24"/>
              </w:rPr>
            </w:pPr>
            <w:r w:rsidRPr="008C22D9">
              <w:rPr>
                <w:rFonts w:ascii="Lato Medium" w:hAnsi="Lato Medium"/>
                <w:b/>
                <w:bCs/>
                <w:sz w:val="22"/>
                <w:szCs w:val="22"/>
              </w:rPr>
              <w:t>Operating Vehicles, Mechanized Devices, or Equipment</w:t>
            </w:r>
            <w:r w:rsidRPr="008C22D9">
              <w:rPr>
                <w:rFonts w:ascii="Lato Medium" w:hAnsi="Lato Medium"/>
                <w:sz w:val="20"/>
              </w:rPr>
              <w:t xml:space="preserve"> — Running, maneuvering, navigating, or driving vehicles or mechanized equipment, such as forklifts.</w:t>
            </w:r>
          </w:p>
        </w:tc>
      </w:tr>
    </w:tbl>
    <w:p w14:paraId="0CA94D69" w14:textId="77777777" w:rsidR="00827AEF" w:rsidRPr="008C22D9" w:rsidRDefault="00827AEF" w:rsidP="00E83FFC">
      <w:pPr>
        <w:tabs>
          <w:tab w:val="left" w:pos="990"/>
          <w:tab w:val="left" w:pos="2700"/>
          <w:tab w:val="left" w:pos="3420"/>
          <w:tab w:val="left" w:pos="6480"/>
          <w:tab w:val="left" w:pos="7380"/>
          <w:tab w:val="left" w:pos="8910"/>
        </w:tabs>
        <w:rPr>
          <w:rFonts w:ascii="Lato Medium" w:hAnsi="Lato Medium"/>
          <w:b/>
          <w:szCs w:val="24"/>
          <w:u w:val="single"/>
        </w:rPr>
      </w:pPr>
    </w:p>
    <w:tbl>
      <w:tblPr>
        <w:tblW w:w="0" w:type="auto"/>
        <w:tblLook w:val="01E0" w:firstRow="1" w:lastRow="1" w:firstColumn="1" w:lastColumn="1" w:noHBand="0" w:noVBand="0"/>
      </w:tblPr>
      <w:tblGrid>
        <w:gridCol w:w="9360"/>
      </w:tblGrid>
      <w:tr w:rsidR="00A60DCA" w:rsidRPr="008C22D9" w14:paraId="0E325384" w14:textId="77777777" w:rsidTr="00827AEF">
        <w:trPr>
          <w:trHeight w:val="432"/>
        </w:trPr>
        <w:tc>
          <w:tcPr>
            <w:tcW w:w="0" w:type="auto"/>
            <w:shd w:val="clear" w:color="auto" w:fill="E7DED0"/>
            <w:vAlign w:val="center"/>
          </w:tcPr>
          <w:p w14:paraId="560B6519" w14:textId="77777777" w:rsidR="00A60DCA" w:rsidRPr="008C22D9" w:rsidRDefault="00A60DCA" w:rsidP="006A415D">
            <w:pPr>
              <w:tabs>
                <w:tab w:val="left" w:pos="2700"/>
                <w:tab w:val="left" w:pos="3420"/>
                <w:tab w:val="left" w:pos="6480"/>
                <w:tab w:val="left" w:pos="7380"/>
                <w:tab w:val="left" w:pos="8910"/>
              </w:tabs>
              <w:rPr>
                <w:rFonts w:ascii="Lato Medium" w:hAnsi="Lato Medium"/>
                <w:szCs w:val="24"/>
              </w:rPr>
            </w:pPr>
            <w:r w:rsidRPr="008C22D9">
              <w:rPr>
                <w:rFonts w:ascii="Lato Medium" w:hAnsi="Lato Medium"/>
                <w:b/>
                <w:szCs w:val="24"/>
              </w:rPr>
              <w:t>WORKING CONDITIONS:</w:t>
            </w:r>
          </w:p>
        </w:tc>
      </w:tr>
      <w:tr w:rsidR="00A60DCA" w:rsidRPr="008C22D9" w14:paraId="170C4B9B" w14:textId="77777777" w:rsidTr="004D2E0E">
        <w:trPr>
          <w:trHeight w:val="2187"/>
        </w:trPr>
        <w:tc>
          <w:tcPr>
            <w:tcW w:w="0" w:type="auto"/>
            <w:vAlign w:val="center"/>
          </w:tcPr>
          <w:p w14:paraId="3BBAA3DA" w14:textId="77777777" w:rsidR="00111090" w:rsidRPr="008C22D9" w:rsidRDefault="00111090" w:rsidP="00111090">
            <w:pPr>
              <w:tabs>
                <w:tab w:val="left" w:pos="1440"/>
                <w:tab w:val="left" w:pos="2880"/>
                <w:tab w:val="left" w:pos="6480"/>
                <w:tab w:val="left" w:pos="7380"/>
                <w:tab w:val="left" w:pos="8910"/>
              </w:tabs>
              <w:rPr>
                <w:rFonts w:ascii="Lato Medium" w:hAnsi="Lato Medium"/>
                <w:bCs/>
                <w:sz w:val="22"/>
                <w:szCs w:val="22"/>
              </w:rPr>
            </w:pPr>
            <w:r w:rsidRPr="008C22D9">
              <w:rPr>
                <w:rFonts w:ascii="Lato Medium" w:hAnsi="Lato Medium"/>
                <w:bCs/>
                <w:sz w:val="22"/>
                <w:szCs w:val="22"/>
              </w:rPr>
              <w:t xml:space="preserve">While working on the jobsite, individuals will be outside on an active construction site and in a trailer with job site management team. Job walks and inspections outdoors are required. Jobsite appropriate attire is necessary. Flexibility to work outside normal business hours and travel to project job sites will be required. </w:t>
            </w:r>
          </w:p>
          <w:p w14:paraId="022CC52E" w14:textId="77777777" w:rsidR="00111090" w:rsidRPr="008C22D9" w:rsidRDefault="00111090" w:rsidP="00111090">
            <w:pPr>
              <w:tabs>
                <w:tab w:val="left" w:pos="1440"/>
                <w:tab w:val="left" w:pos="2880"/>
                <w:tab w:val="left" w:pos="6480"/>
                <w:tab w:val="left" w:pos="7380"/>
                <w:tab w:val="left" w:pos="8910"/>
              </w:tabs>
              <w:rPr>
                <w:rFonts w:ascii="Lato Medium" w:hAnsi="Lato Medium"/>
                <w:bCs/>
                <w:sz w:val="22"/>
                <w:szCs w:val="22"/>
              </w:rPr>
            </w:pPr>
          </w:p>
          <w:p w14:paraId="0A95272B" w14:textId="77777777" w:rsidR="00217984" w:rsidRPr="008C22D9" w:rsidRDefault="00111090" w:rsidP="00111090">
            <w:pPr>
              <w:tabs>
                <w:tab w:val="left" w:pos="1440"/>
                <w:tab w:val="left" w:pos="2880"/>
                <w:tab w:val="left" w:pos="6480"/>
                <w:tab w:val="left" w:pos="7380"/>
                <w:tab w:val="left" w:pos="8910"/>
              </w:tabs>
              <w:rPr>
                <w:rFonts w:ascii="Lato Medium" w:hAnsi="Lato Medium"/>
                <w:bCs/>
                <w:sz w:val="22"/>
                <w:szCs w:val="22"/>
              </w:rPr>
            </w:pPr>
            <w:r w:rsidRPr="008C22D9">
              <w:rPr>
                <w:rFonts w:ascii="Lato Medium" w:hAnsi="Lato Medium"/>
                <w:bCs/>
                <w:sz w:val="22"/>
                <w:szCs w:val="22"/>
              </w:rPr>
              <w:t>Excellent individual performance is expected. Company goals will be realized through dedicated teamwork pursuing Company objectives.</w:t>
            </w:r>
          </w:p>
        </w:tc>
      </w:tr>
      <w:tr w:rsidR="00A60DCA" w:rsidRPr="008C22D9" w14:paraId="703A3062" w14:textId="77777777" w:rsidTr="00827AEF">
        <w:trPr>
          <w:trHeight w:val="423"/>
        </w:trPr>
        <w:tc>
          <w:tcPr>
            <w:tcW w:w="0" w:type="auto"/>
            <w:shd w:val="clear" w:color="auto" w:fill="E7DED0"/>
            <w:vAlign w:val="center"/>
          </w:tcPr>
          <w:p w14:paraId="4DBD3F82" w14:textId="77777777" w:rsidR="00A60DCA" w:rsidRPr="008C22D9" w:rsidRDefault="00A60DCA" w:rsidP="006A415D">
            <w:pPr>
              <w:tabs>
                <w:tab w:val="left" w:pos="2700"/>
                <w:tab w:val="left" w:pos="3420"/>
                <w:tab w:val="left" w:pos="6480"/>
                <w:tab w:val="left" w:pos="7380"/>
                <w:tab w:val="left" w:pos="8910"/>
              </w:tabs>
              <w:rPr>
                <w:rFonts w:ascii="Lato Medium" w:hAnsi="Lato Medium"/>
                <w:szCs w:val="24"/>
              </w:rPr>
            </w:pPr>
            <w:r w:rsidRPr="008C22D9">
              <w:rPr>
                <w:rFonts w:ascii="Lato Medium" w:hAnsi="Lato Medium"/>
                <w:b/>
                <w:szCs w:val="24"/>
              </w:rPr>
              <w:t>PHYSICAL DEMANDS:</w:t>
            </w:r>
          </w:p>
        </w:tc>
      </w:tr>
      <w:tr w:rsidR="00A60DCA" w:rsidRPr="008C22D9" w14:paraId="716E2983" w14:textId="77777777" w:rsidTr="002D518E">
        <w:trPr>
          <w:trHeight w:val="3168"/>
        </w:trPr>
        <w:tc>
          <w:tcPr>
            <w:tcW w:w="0" w:type="auto"/>
            <w:vAlign w:val="center"/>
          </w:tcPr>
          <w:p w14:paraId="035F1325" w14:textId="77777777" w:rsidR="00217984" w:rsidRPr="008C22D9" w:rsidRDefault="00111090" w:rsidP="00036DF9">
            <w:pPr>
              <w:rPr>
                <w:rFonts w:ascii="Lato Medium" w:hAnsi="Lato Medium"/>
                <w:sz w:val="22"/>
                <w:szCs w:val="22"/>
              </w:rPr>
            </w:pPr>
            <w:r w:rsidRPr="008C22D9">
              <w:rPr>
                <w:rFonts w:ascii="Lato Medium" w:hAnsi="Lato Medium"/>
                <w:sz w:val="22"/>
                <w:szCs w:val="22"/>
              </w:rPr>
              <w:t xml:space="preserve">May be required to lift up to 80 lbs. Requires both </w:t>
            </w:r>
            <w:r w:rsidR="00036DF9" w:rsidRPr="008C22D9">
              <w:rPr>
                <w:rFonts w:ascii="Lato Medium" w:hAnsi="Lato Medium"/>
                <w:sz w:val="22"/>
                <w:szCs w:val="22"/>
              </w:rPr>
              <w:t>indoor</w:t>
            </w:r>
            <w:r w:rsidRPr="008C22D9">
              <w:rPr>
                <w:rFonts w:ascii="Lato Medium" w:hAnsi="Lato Medium"/>
                <w:sz w:val="22"/>
                <w:szCs w:val="22"/>
              </w:rPr>
              <w:t xml:space="preserve"> and outdoor work. Basic </w:t>
            </w:r>
            <w:r w:rsidR="00036DF9" w:rsidRPr="008C22D9">
              <w:rPr>
                <w:rFonts w:ascii="Lato Medium" w:hAnsi="Lato Medium"/>
                <w:sz w:val="22"/>
                <w:szCs w:val="22"/>
              </w:rPr>
              <w:t xml:space="preserve">indoor </w:t>
            </w:r>
            <w:r w:rsidRPr="008C22D9">
              <w:rPr>
                <w:rFonts w:ascii="Lato Medium" w:hAnsi="Lato Medium"/>
                <w:sz w:val="22"/>
                <w:szCs w:val="22"/>
              </w:rPr>
              <w:t xml:space="preserve">work will include sitting, walking, climbing stairs, kneeling, bending, and operating office equipment that is hand operated. Job site work will require frequent exposure to the outdoors, some in extreme weather conditions, with </w:t>
            </w:r>
            <w:r w:rsidR="001674B9" w:rsidRPr="008C22D9">
              <w:rPr>
                <w:rFonts w:ascii="Lato Medium" w:hAnsi="Lato Medium"/>
                <w:sz w:val="22"/>
                <w:szCs w:val="22"/>
              </w:rPr>
              <w:t xml:space="preserve">strenuous </w:t>
            </w:r>
            <w:r w:rsidRPr="008C22D9">
              <w:rPr>
                <w:rFonts w:ascii="Lato Medium" w:hAnsi="Lato Medium"/>
                <w:sz w:val="22"/>
                <w:szCs w:val="22"/>
              </w:rPr>
              <w:t xml:space="preserve">physical requirements, including walking, climbing stairs, </w:t>
            </w:r>
            <w:r w:rsidR="008E70B1" w:rsidRPr="008C22D9">
              <w:rPr>
                <w:rFonts w:ascii="Lato Medium" w:hAnsi="Lato Medium"/>
                <w:sz w:val="22"/>
                <w:szCs w:val="22"/>
              </w:rPr>
              <w:t xml:space="preserve">lifting, </w:t>
            </w:r>
            <w:r w:rsidRPr="008C22D9">
              <w:rPr>
                <w:rFonts w:ascii="Lato Medium" w:hAnsi="Lato Medium"/>
                <w:sz w:val="22"/>
                <w:szCs w:val="22"/>
              </w:rPr>
              <w:t xml:space="preserve">scaffolding, maneuvering around small obstacles, moving through cramped quarters, </w:t>
            </w:r>
            <w:r w:rsidR="001674B9" w:rsidRPr="008C22D9">
              <w:rPr>
                <w:rFonts w:ascii="Lato Medium" w:hAnsi="Lato Medium"/>
                <w:sz w:val="22"/>
                <w:szCs w:val="22"/>
              </w:rPr>
              <w:t xml:space="preserve">continuous bending and kneeling, </w:t>
            </w:r>
            <w:r w:rsidRPr="008C22D9">
              <w:rPr>
                <w:rFonts w:ascii="Lato Medium" w:hAnsi="Lato Medium"/>
                <w:sz w:val="22"/>
                <w:szCs w:val="22"/>
              </w:rPr>
              <w:t xml:space="preserve">etc. </w:t>
            </w:r>
            <w:r w:rsidR="002D518E" w:rsidRPr="008C22D9">
              <w:rPr>
                <w:rFonts w:ascii="Lato Medium" w:hAnsi="Lato Medium"/>
                <w:sz w:val="22"/>
                <w:szCs w:val="22"/>
              </w:rPr>
              <w:t xml:space="preserve">It requires constant use of hands to handle, control, or feel objects, tools, or controls, may include some exposure to hazardous materials and equipment, and can include exposure to sounds and noise levels that are distracting or uncomfortable. </w:t>
            </w:r>
            <w:r w:rsidR="00BD28AE" w:rsidRPr="008C22D9">
              <w:rPr>
                <w:rFonts w:ascii="Lato Medium" w:hAnsi="Lato Medium"/>
                <w:sz w:val="22"/>
                <w:szCs w:val="22"/>
              </w:rPr>
              <w:t xml:space="preserve">It requires continuous, concentrated mental and visual effort to plan and perform complex work. </w:t>
            </w:r>
            <w:r w:rsidRPr="008C22D9">
              <w:rPr>
                <w:rFonts w:ascii="Lato Medium" w:hAnsi="Lato Medium"/>
                <w:sz w:val="22"/>
                <w:szCs w:val="22"/>
              </w:rPr>
              <w:t xml:space="preserve">Driving </w:t>
            </w:r>
            <w:r w:rsidR="00421CD4" w:rsidRPr="008C22D9">
              <w:rPr>
                <w:rFonts w:ascii="Lato Medium" w:hAnsi="Lato Medium"/>
                <w:sz w:val="22"/>
                <w:szCs w:val="22"/>
              </w:rPr>
              <w:t xml:space="preserve">may be </w:t>
            </w:r>
            <w:r w:rsidRPr="008C22D9">
              <w:rPr>
                <w:rFonts w:ascii="Lato Medium" w:hAnsi="Lato Medium"/>
                <w:sz w:val="22"/>
                <w:szCs w:val="22"/>
              </w:rPr>
              <w:t>required – must have valid driver’s license for three or more years; proof of automobile liability insurance required when driving personal vehicle.</w:t>
            </w:r>
          </w:p>
        </w:tc>
      </w:tr>
      <w:tr w:rsidR="00031C5D" w:rsidRPr="008C22D9" w14:paraId="45D7AC4A" w14:textId="77777777" w:rsidTr="00827AEF">
        <w:trPr>
          <w:trHeight w:val="432"/>
        </w:trPr>
        <w:tc>
          <w:tcPr>
            <w:tcW w:w="9576" w:type="dxa"/>
            <w:shd w:val="clear" w:color="auto" w:fill="E7DED0"/>
            <w:vAlign w:val="center"/>
          </w:tcPr>
          <w:p w14:paraId="2A3B73D6" w14:textId="77777777" w:rsidR="00031C5D" w:rsidRPr="008C22D9" w:rsidRDefault="00031C5D" w:rsidP="00E53190">
            <w:pPr>
              <w:tabs>
                <w:tab w:val="left" w:pos="2700"/>
                <w:tab w:val="left" w:pos="3420"/>
                <w:tab w:val="left" w:pos="6480"/>
                <w:tab w:val="left" w:pos="7380"/>
                <w:tab w:val="left" w:pos="8910"/>
              </w:tabs>
              <w:rPr>
                <w:rFonts w:ascii="Lato Medium" w:hAnsi="Lato Medium"/>
                <w:szCs w:val="24"/>
              </w:rPr>
            </w:pPr>
            <w:r w:rsidRPr="008C22D9">
              <w:rPr>
                <w:rFonts w:ascii="Lato Medium" w:hAnsi="Lato Medium"/>
                <w:b/>
                <w:szCs w:val="24"/>
              </w:rPr>
              <w:t>WITHHELD AUTHORITY:</w:t>
            </w:r>
          </w:p>
        </w:tc>
      </w:tr>
      <w:tr w:rsidR="001C4E21" w:rsidRPr="008C22D9" w14:paraId="6218060B" w14:textId="77777777" w:rsidTr="008E70B1">
        <w:trPr>
          <w:trHeight w:val="630"/>
        </w:trPr>
        <w:tc>
          <w:tcPr>
            <w:tcW w:w="9576" w:type="dxa"/>
            <w:vAlign w:val="center"/>
          </w:tcPr>
          <w:p w14:paraId="7DF95AA9" w14:textId="77777777" w:rsidR="00217984" w:rsidRPr="008C22D9" w:rsidRDefault="00822B13" w:rsidP="007B03DE">
            <w:pPr>
              <w:tabs>
                <w:tab w:val="left" w:pos="990"/>
                <w:tab w:val="left" w:pos="2700"/>
                <w:tab w:val="left" w:pos="3420"/>
                <w:tab w:val="left" w:pos="6480"/>
                <w:tab w:val="left" w:pos="7380"/>
                <w:tab w:val="left" w:pos="8910"/>
              </w:tabs>
              <w:rPr>
                <w:rFonts w:ascii="Lato Medium" w:hAnsi="Lato Medium"/>
                <w:bCs/>
                <w:sz w:val="22"/>
                <w:szCs w:val="22"/>
              </w:rPr>
            </w:pPr>
            <w:r w:rsidRPr="008C22D9">
              <w:rPr>
                <w:rFonts w:ascii="Lato Medium" w:hAnsi="Lato Medium"/>
                <w:bCs/>
                <w:sz w:val="22"/>
                <w:szCs w:val="22"/>
              </w:rPr>
              <w:lastRenderedPageBreak/>
              <w:t xml:space="preserve">This position seeks approval from the </w:t>
            </w:r>
            <w:r w:rsidR="007B03DE" w:rsidRPr="008C22D9">
              <w:rPr>
                <w:rFonts w:ascii="Lato Medium" w:hAnsi="Lato Medium"/>
                <w:bCs/>
                <w:sz w:val="22"/>
                <w:szCs w:val="22"/>
              </w:rPr>
              <w:t xml:space="preserve">Superintendent </w:t>
            </w:r>
            <w:r w:rsidRPr="008C22D9">
              <w:rPr>
                <w:rFonts w:ascii="Lato Medium" w:hAnsi="Lato Medium"/>
                <w:bCs/>
                <w:sz w:val="22"/>
                <w:szCs w:val="22"/>
              </w:rPr>
              <w:t>for all decisions.</w:t>
            </w:r>
          </w:p>
        </w:tc>
      </w:tr>
    </w:tbl>
    <w:p w14:paraId="62E2CC06" w14:textId="77777777" w:rsidR="00217984" w:rsidRPr="009B37C4" w:rsidRDefault="00217984">
      <w:pPr>
        <w:tabs>
          <w:tab w:val="left" w:pos="-720"/>
        </w:tabs>
        <w:suppressAutoHyphens/>
        <w:jc w:val="both"/>
        <w:rPr>
          <w:rFonts w:ascii="Lato Medium" w:hAnsi="Lato Medium"/>
          <w:sz w:val="20"/>
        </w:rPr>
      </w:pPr>
    </w:p>
    <w:p w14:paraId="25FF520A" w14:textId="440E7868" w:rsidR="00766CA3" w:rsidRPr="009B37C4" w:rsidRDefault="009B37C4" w:rsidP="000D4D16">
      <w:pPr>
        <w:rPr>
          <w:rFonts w:ascii="Lato Medium" w:hAnsi="Lato Medium"/>
          <w:sz w:val="20"/>
        </w:rPr>
      </w:pPr>
      <w:r w:rsidRPr="009B37C4">
        <w:rPr>
          <w:rFonts w:ascii="Lato Medium" w:hAnsi="Lato Medium"/>
          <w:sz w:val="20"/>
        </w:rPr>
        <w:t>I have read and understand the essential requirements of this Job Description and have addressed any concerns or questions with the Superintendent. I understand that this Job Description may not cover all the duties and responsibilities I may be required to perform in my position. I also understand that this Job Description does not create an employment contract, implied or otherwise, and that RQ Construction, LLC. is an “at-will” employer.</w:t>
      </w:r>
    </w:p>
    <w:sectPr w:rsidR="00766CA3" w:rsidRPr="009B37C4" w:rsidSect="008C22D9">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676B" w14:textId="77777777" w:rsidR="00987C8B" w:rsidRDefault="00987C8B">
      <w:r>
        <w:separator/>
      </w:r>
    </w:p>
  </w:endnote>
  <w:endnote w:type="continuationSeparator" w:id="0">
    <w:p w14:paraId="297A83B0" w14:textId="77777777" w:rsidR="00987C8B" w:rsidRDefault="0098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777" w14:textId="77777777" w:rsidR="00987C8B" w:rsidRDefault="0098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F65C03" w14:textId="77777777" w:rsidR="00987C8B" w:rsidRDefault="0098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5449" w14:textId="48FA739B" w:rsidR="00987C8B" w:rsidRPr="001771B8" w:rsidRDefault="009339B6">
    <w:pPr>
      <w:pStyle w:val="Footer"/>
      <w:tabs>
        <w:tab w:val="clear" w:pos="8640"/>
        <w:tab w:val="right" w:pos="9187"/>
      </w:tabs>
      <w:ind w:right="360"/>
      <w:rPr>
        <w:rFonts w:ascii="Times New Roman" w:hAnsi="Times New Roman"/>
        <w:sz w:val="18"/>
        <w:szCs w:val="18"/>
      </w:rPr>
    </w:pPr>
    <w:r w:rsidRPr="009339B6">
      <w:rPr>
        <w:rFonts w:ascii="Times New Roman" w:hAnsi="Times New Roman"/>
        <w:noProof/>
        <w:sz w:val="18"/>
        <w:szCs w:val="18"/>
      </w:rPr>
      <w:drawing>
        <wp:anchor distT="0" distB="0" distL="114300" distR="114300" simplePos="0" relativeHeight="251671552" behindDoc="1" locked="0" layoutInCell="1" allowOverlap="1" wp14:anchorId="4B31E76F" wp14:editId="54887D44">
          <wp:simplePos x="0" y="0"/>
          <wp:positionH relativeFrom="margin">
            <wp:posOffset>-529078</wp:posOffset>
          </wp:positionH>
          <wp:positionV relativeFrom="bottomMargin">
            <wp:posOffset>135255</wp:posOffset>
          </wp:positionV>
          <wp:extent cx="6942189" cy="711509"/>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16003" b="19259"/>
                  <a:stretch/>
                </pic:blipFill>
                <pic:spPr bwMode="auto">
                  <a:xfrm>
                    <a:off x="0" y="0"/>
                    <a:ext cx="6942189" cy="71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2D4" w14:textId="494ECED2" w:rsidR="00987C8B" w:rsidRDefault="009339B6">
    <w:pPr>
      <w:pStyle w:val="Footer"/>
      <w:rPr>
        <w:sz w:val="16"/>
      </w:rPr>
    </w:pPr>
    <w:r w:rsidRPr="009339B6">
      <w:rPr>
        <w:rFonts w:ascii="Times New Roman" w:hAnsi="Times New Roman"/>
        <w:noProof/>
        <w:sz w:val="18"/>
        <w:szCs w:val="18"/>
      </w:rPr>
      <w:drawing>
        <wp:anchor distT="0" distB="0" distL="114300" distR="114300" simplePos="0" relativeHeight="251667456" behindDoc="1" locked="0" layoutInCell="1" allowOverlap="1" wp14:anchorId="6F612FD8" wp14:editId="7E755E56">
          <wp:simplePos x="0" y="0"/>
          <wp:positionH relativeFrom="margin">
            <wp:posOffset>-529078</wp:posOffset>
          </wp:positionH>
          <wp:positionV relativeFrom="bottomMargin">
            <wp:posOffset>135255</wp:posOffset>
          </wp:positionV>
          <wp:extent cx="6942189" cy="711509"/>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16003" b="19259"/>
                  <a:stretch/>
                </pic:blipFill>
                <pic:spPr bwMode="auto">
                  <a:xfrm>
                    <a:off x="0" y="0"/>
                    <a:ext cx="6942189" cy="71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FEE8" w14:textId="77777777" w:rsidR="00987C8B" w:rsidRDefault="00987C8B">
      <w:r>
        <w:separator/>
      </w:r>
    </w:p>
  </w:footnote>
  <w:footnote w:type="continuationSeparator" w:id="0">
    <w:p w14:paraId="6040E13C" w14:textId="77777777" w:rsidR="00987C8B" w:rsidRDefault="00987C8B">
      <w:r>
        <w:continuationSeparator/>
      </w:r>
    </w:p>
  </w:footnote>
  <w:footnote w:id="1">
    <w:p w14:paraId="639A2D8F" w14:textId="647BE673" w:rsidR="009339B6" w:rsidRDefault="009339B6">
      <w:pPr>
        <w:pStyle w:val="FootnoteText"/>
      </w:pPr>
      <w:r>
        <w:rPr>
          <w:rStyle w:val="FootnoteReference"/>
        </w:rPr>
        <w:footnoteRef/>
      </w:r>
      <w:r>
        <w:t xml:space="preserve"> 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1E2F" w14:textId="576CA4AB" w:rsidR="00987C8B" w:rsidRPr="00BB71B6" w:rsidRDefault="009339B6" w:rsidP="00EC1028">
    <w:pPr>
      <w:pStyle w:val="Header"/>
      <w:tabs>
        <w:tab w:val="clear" w:pos="4320"/>
        <w:tab w:val="clear" w:pos="8640"/>
        <w:tab w:val="right" w:pos="9360"/>
      </w:tabs>
      <w:rPr>
        <w:color w:val="00502F"/>
        <w:sz w:val="16"/>
        <w:szCs w:val="16"/>
      </w:rPr>
    </w:pPr>
    <w:r w:rsidRPr="009339B6">
      <w:rPr>
        <w:noProof/>
        <w:color w:val="00502F"/>
        <w:sz w:val="16"/>
        <w:szCs w:val="16"/>
      </w:rPr>
      <w:drawing>
        <wp:anchor distT="0" distB="0" distL="114300" distR="114300" simplePos="0" relativeHeight="251669504" behindDoc="0" locked="0" layoutInCell="1" allowOverlap="1" wp14:anchorId="7DF628C8" wp14:editId="678779BD">
          <wp:simplePos x="0" y="0"/>
          <wp:positionH relativeFrom="column">
            <wp:posOffset>5376545</wp:posOffset>
          </wp:positionH>
          <wp:positionV relativeFrom="paragraph">
            <wp:posOffset>-183515</wp:posOffset>
          </wp:positionV>
          <wp:extent cx="862965" cy="466725"/>
          <wp:effectExtent l="0" t="0" r="0"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3750" w14:textId="019534D0" w:rsidR="009339B6" w:rsidRDefault="009339B6">
    <w:pPr>
      <w:pStyle w:val="Header"/>
    </w:pPr>
    <w:r>
      <w:rPr>
        <w:noProof/>
      </w:rPr>
      <w:drawing>
        <wp:anchor distT="0" distB="0" distL="114300" distR="114300" simplePos="0" relativeHeight="251665408" behindDoc="0" locked="0" layoutInCell="1" allowOverlap="1" wp14:anchorId="5417C2D0" wp14:editId="2E9988B2">
          <wp:simplePos x="0" y="0"/>
          <wp:positionH relativeFrom="column">
            <wp:posOffset>5376545</wp:posOffset>
          </wp:positionH>
          <wp:positionV relativeFrom="paragraph">
            <wp:posOffset>-183515</wp:posOffset>
          </wp:positionV>
          <wp:extent cx="862965" cy="466725"/>
          <wp:effectExtent l="0" t="0" r="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C04"/>
    <w:multiLevelType w:val="hybridMultilevel"/>
    <w:tmpl w:val="18B2D7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16B"/>
    <w:multiLevelType w:val="hybridMultilevel"/>
    <w:tmpl w:val="6BC0F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84057"/>
    <w:multiLevelType w:val="hybridMultilevel"/>
    <w:tmpl w:val="490A7630"/>
    <w:lvl w:ilvl="0" w:tplc="8208EA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2182"/>
    <w:multiLevelType w:val="hybridMultilevel"/>
    <w:tmpl w:val="F8DCCCF2"/>
    <w:lvl w:ilvl="0" w:tplc="3990CDFC">
      <w:start w:val="1"/>
      <w:numFmt w:val="decimal"/>
      <w:lvlText w:val="%1."/>
      <w:lvlJc w:val="left"/>
      <w:pPr>
        <w:ind w:left="2303" w:hanging="19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232B"/>
    <w:multiLevelType w:val="hybridMultilevel"/>
    <w:tmpl w:val="D2D83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D724E"/>
    <w:multiLevelType w:val="hybridMultilevel"/>
    <w:tmpl w:val="FDC8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10BD3"/>
    <w:multiLevelType w:val="singleLevel"/>
    <w:tmpl w:val="93665A82"/>
    <w:lvl w:ilvl="0">
      <w:start w:val="1"/>
      <w:numFmt w:val="decimal"/>
      <w:lvlText w:val="%1."/>
      <w:lvlJc w:val="left"/>
      <w:pPr>
        <w:tabs>
          <w:tab w:val="num" w:pos="540"/>
        </w:tabs>
        <w:ind w:left="540" w:hanging="360"/>
      </w:pPr>
      <w:rPr>
        <w:rFonts w:hint="default"/>
      </w:rPr>
    </w:lvl>
  </w:abstractNum>
  <w:abstractNum w:abstractNumId="7" w15:restartNumberingAfterBreak="0">
    <w:nsid w:val="26B76602"/>
    <w:multiLevelType w:val="hybridMultilevel"/>
    <w:tmpl w:val="5DA2AB94"/>
    <w:lvl w:ilvl="0" w:tplc="DDEE8F86">
      <w:start w:val="1"/>
      <w:numFmt w:val="decimal"/>
      <w:lvlText w:val="%1."/>
      <w:lvlJc w:val="left"/>
      <w:pPr>
        <w:ind w:left="2303" w:hanging="19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C3AA8"/>
    <w:multiLevelType w:val="hybridMultilevel"/>
    <w:tmpl w:val="ED98967C"/>
    <w:lvl w:ilvl="0" w:tplc="F5C8B4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A7A69"/>
    <w:multiLevelType w:val="hybridMultilevel"/>
    <w:tmpl w:val="95183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E01460"/>
    <w:multiLevelType w:val="hybridMultilevel"/>
    <w:tmpl w:val="9EF0FB2C"/>
    <w:lvl w:ilvl="0" w:tplc="098EF4B6">
      <w:start w:val="1"/>
      <w:numFmt w:val="bullet"/>
      <w:lvlText w:val=""/>
      <w:lvlJc w:val="left"/>
      <w:pPr>
        <w:ind w:left="720" w:hanging="360"/>
      </w:pPr>
      <w:rPr>
        <w:rFonts w:ascii="Symbol" w:hAnsi="Symbol" w:hint="default"/>
        <w:u w:color="55B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7222F"/>
    <w:multiLevelType w:val="hybridMultilevel"/>
    <w:tmpl w:val="95183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500FB7"/>
    <w:multiLevelType w:val="hybridMultilevel"/>
    <w:tmpl w:val="2C809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A0DBF"/>
    <w:multiLevelType w:val="hybridMultilevel"/>
    <w:tmpl w:val="7F32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E5DD0"/>
    <w:multiLevelType w:val="hybridMultilevel"/>
    <w:tmpl w:val="CE367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50FB5"/>
    <w:multiLevelType w:val="hybridMultilevel"/>
    <w:tmpl w:val="917E183C"/>
    <w:lvl w:ilvl="0" w:tplc="714260D0">
      <w:start w:val="1"/>
      <w:numFmt w:val="decimal"/>
      <w:lvlText w:val="%1."/>
      <w:lvlJc w:val="left"/>
      <w:pPr>
        <w:ind w:left="2250" w:hanging="1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D442A"/>
    <w:multiLevelType w:val="hybridMultilevel"/>
    <w:tmpl w:val="72743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8544E"/>
    <w:multiLevelType w:val="hybridMultilevel"/>
    <w:tmpl w:val="424CE7BC"/>
    <w:lvl w:ilvl="0" w:tplc="D44E68B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458FD"/>
    <w:multiLevelType w:val="hybridMultilevel"/>
    <w:tmpl w:val="1E20F1DE"/>
    <w:lvl w:ilvl="0" w:tplc="7144ADC0">
      <w:start w:val="1"/>
      <w:numFmt w:val="decimal"/>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6E31742"/>
    <w:multiLevelType w:val="hybridMultilevel"/>
    <w:tmpl w:val="F5F0B21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214B2"/>
    <w:multiLevelType w:val="singleLevel"/>
    <w:tmpl w:val="D7CC3EA4"/>
    <w:lvl w:ilvl="0">
      <w:start w:val="1"/>
      <w:numFmt w:val="decimal"/>
      <w:lvlText w:val="%1."/>
      <w:lvlJc w:val="left"/>
      <w:pPr>
        <w:tabs>
          <w:tab w:val="num" w:pos="360"/>
        </w:tabs>
        <w:ind w:left="360" w:hanging="360"/>
      </w:pPr>
      <w:rPr>
        <w:rFonts w:hint="default"/>
      </w:rPr>
    </w:lvl>
  </w:abstractNum>
  <w:abstractNum w:abstractNumId="21" w15:restartNumberingAfterBreak="0">
    <w:nsid w:val="59BB187C"/>
    <w:multiLevelType w:val="hybridMultilevel"/>
    <w:tmpl w:val="1A48C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F2B65"/>
    <w:multiLevelType w:val="hybridMultilevel"/>
    <w:tmpl w:val="090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21667"/>
    <w:multiLevelType w:val="hybridMultilevel"/>
    <w:tmpl w:val="57E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115C"/>
    <w:multiLevelType w:val="singleLevel"/>
    <w:tmpl w:val="5CD4A1E0"/>
    <w:lvl w:ilvl="0">
      <w:start w:val="1"/>
      <w:numFmt w:val="decimal"/>
      <w:lvlText w:val="%1."/>
      <w:lvlJc w:val="left"/>
      <w:pPr>
        <w:tabs>
          <w:tab w:val="num" w:pos="540"/>
        </w:tabs>
        <w:ind w:left="540" w:hanging="720"/>
      </w:pPr>
      <w:rPr>
        <w:rFonts w:hint="default"/>
      </w:rPr>
    </w:lvl>
  </w:abstractNum>
  <w:abstractNum w:abstractNumId="25" w15:restartNumberingAfterBreak="0">
    <w:nsid w:val="613D34C5"/>
    <w:multiLevelType w:val="hybridMultilevel"/>
    <w:tmpl w:val="7B4C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183B63"/>
    <w:multiLevelType w:val="singleLevel"/>
    <w:tmpl w:val="EB7210DC"/>
    <w:lvl w:ilvl="0">
      <w:start w:val="12"/>
      <w:numFmt w:val="decimal"/>
      <w:lvlText w:val=""/>
      <w:lvlJc w:val="left"/>
      <w:pPr>
        <w:tabs>
          <w:tab w:val="num" w:pos="360"/>
        </w:tabs>
        <w:ind w:left="360" w:hanging="360"/>
      </w:pPr>
      <w:rPr>
        <w:rFonts w:ascii="Times New Roman" w:hAnsi="Times New Roman" w:hint="default"/>
      </w:rPr>
    </w:lvl>
  </w:abstractNum>
  <w:abstractNum w:abstractNumId="27" w15:restartNumberingAfterBreak="0">
    <w:nsid w:val="6A9F17DE"/>
    <w:multiLevelType w:val="hybridMultilevel"/>
    <w:tmpl w:val="944CCA60"/>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B1166"/>
    <w:multiLevelType w:val="hybridMultilevel"/>
    <w:tmpl w:val="3B243B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A71BD5"/>
    <w:multiLevelType w:val="hybridMultilevel"/>
    <w:tmpl w:val="C72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F6D95"/>
    <w:multiLevelType w:val="hybridMultilevel"/>
    <w:tmpl w:val="95183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6"/>
  </w:num>
  <w:num w:numId="3">
    <w:abstractNumId w:val="26"/>
  </w:num>
  <w:num w:numId="4">
    <w:abstractNumId w:val="20"/>
  </w:num>
  <w:num w:numId="5">
    <w:abstractNumId w:val="1"/>
  </w:num>
  <w:num w:numId="6">
    <w:abstractNumId w:val="13"/>
  </w:num>
  <w:num w:numId="7">
    <w:abstractNumId w:val="18"/>
  </w:num>
  <w:num w:numId="8">
    <w:abstractNumId w:val="16"/>
  </w:num>
  <w:num w:numId="9">
    <w:abstractNumId w:val="23"/>
  </w:num>
  <w:num w:numId="10">
    <w:abstractNumId w:val="5"/>
  </w:num>
  <w:num w:numId="11">
    <w:abstractNumId w:val="8"/>
  </w:num>
  <w:num w:numId="12">
    <w:abstractNumId w:val="29"/>
  </w:num>
  <w:num w:numId="13">
    <w:abstractNumId w:val="17"/>
  </w:num>
  <w:num w:numId="14">
    <w:abstractNumId w:val="14"/>
  </w:num>
  <w:num w:numId="15">
    <w:abstractNumId w:val="0"/>
  </w:num>
  <w:num w:numId="16">
    <w:abstractNumId w:val="12"/>
  </w:num>
  <w:num w:numId="17">
    <w:abstractNumId w:val="22"/>
  </w:num>
  <w:num w:numId="18">
    <w:abstractNumId w:val="21"/>
  </w:num>
  <w:num w:numId="19">
    <w:abstractNumId w:val="4"/>
  </w:num>
  <w:num w:numId="20">
    <w:abstractNumId w:val="10"/>
  </w:num>
  <w:num w:numId="21">
    <w:abstractNumId w:val="27"/>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25"/>
  </w:num>
  <w:num w:numId="29">
    <w:abstractNumId w:val="2"/>
  </w:num>
  <w:num w:numId="30">
    <w:abstractNumId w:val="15"/>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2529">
      <o:colormru v:ext="edit" colors="#54b948"/>
      <o:colormenu v:ext="edit" strokecolor="#54b9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D"/>
    <w:rsid w:val="00000922"/>
    <w:rsid w:val="00003F34"/>
    <w:rsid w:val="00004A0F"/>
    <w:rsid w:val="00006662"/>
    <w:rsid w:val="00007445"/>
    <w:rsid w:val="00011B7C"/>
    <w:rsid w:val="00012BCC"/>
    <w:rsid w:val="000202DD"/>
    <w:rsid w:val="00020E52"/>
    <w:rsid w:val="00022A4C"/>
    <w:rsid w:val="00025197"/>
    <w:rsid w:val="0002792A"/>
    <w:rsid w:val="00031C5D"/>
    <w:rsid w:val="00035B5D"/>
    <w:rsid w:val="00035F5B"/>
    <w:rsid w:val="00036DF9"/>
    <w:rsid w:val="0003740A"/>
    <w:rsid w:val="00040D1C"/>
    <w:rsid w:val="00042343"/>
    <w:rsid w:val="00042DE3"/>
    <w:rsid w:val="00050BF5"/>
    <w:rsid w:val="00052B61"/>
    <w:rsid w:val="00052CFF"/>
    <w:rsid w:val="00054243"/>
    <w:rsid w:val="00057BCA"/>
    <w:rsid w:val="000616D4"/>
    <w:rsid w:val="00072948"/>
    <w:rsid w:val="000751C9"/>
    <w:rsid w:val="0008057A"/>
    <w:rsid w:val="00087EFE"/>
    <w:rsid w:val="00097DC0"/>
    <w:rsid w:val="000A0857"/>
    <w:rsid w:val="000A0DD6"/>
    <w:rsid w:val="000B119F"/>
    <w:rsid w:val="000B3338"/>
    <w:rsid w:val="000B5E52"/>
    <w:rsid w:val="000C013A"/>
    <w:rsid w:val="000C1A52"/>
    <w:rsid w:val="000C20D5"/>
    <w:rsid w:val="000C3107"/>
    <w:rsid w:val="000C6B47"/>
    <w:rsid w:val="000C762B"/>
    <w:rsid w:val="000C7F3E"/>
    <w:rsid w:val="000D4549"/>
    <w:rsid w:val="000D4D16"/>
    <w:rsid w:val="000D6158"/>
    <w:rsid w:val="000D646F"/>
    <w:rsid w:val="000D6F05"/>
    <w:rsid w:val="000E1EC3"/>
    <w:rsid w:val="000E24D1"/>
    <w:rsid w:val="000E6AA8"/>
    <w:rsid w:val="000F4935"/>
    <w:rsid w:val="000F714D"/>
    <w:rsid w:val="00100099"/>
    <w:rsid w:val="0010082E"/>
    <w:rsid w:val="00102293"/>
    <w:rsid w:val="00106930"/>
    <w:rsid w:val="00110D0F"/>
    <w:rsid w:val="00111090"/>
    <w:rsid w:val="001115C4"/>
    <w:rsid w:val="00112A11"/>
    <w:rsid w:val="00113AD8"/>
    <w:rsid w:val="001164B1"/>
    <w:rsid w:val="0012196E"/>
    <w:rsid w:val="00121C4A"/>
    <w:rsid w:val="00124413"/>
    <w:rsid w:val="0013054E"/>
    <w:rsid w:val="00132227"/>
    <w:rsid w:val="0013284C"/>
    <w:rsid w:val="00136D17"/>
    <w:rsid w:val="00140C6F"/>
    <w:rsid w:val="00142979"/>
    <w:rsid w:val="001432AE"/>
    <w:rsid w:val="00145614"/>
    <w:rsid w:val="00145AA9"/>
    <w:rsid w:val="0014669F"/>
    <w:rsid w:val="00153881"/>
    <w:rsid w:val="00154CB9"/>
    <w:rsid w:val="00155F02"/>
    <w:rsid w:val="00156AD4"/>
    <w:rsid w:val="00160D48"/>
    <w:rsid w:val="001621FA"/>
    <w:rsid w:val="00162FA9"/>
    <w:rsid w:val="00163551"/>
    <w:rsid w:val="001674B9"/>
    <w:rsid w:val="00167BD5"/>
    <w:rsid w:val="00170DA8"/>
    <w:rsid w:val="00172FAA"/>
    <w:rsid w:val="001740DE"/>
    <w:rsid w:val="001757B9"/>
    <w:rsid w:val="001771B8"/>
    <w:rsid w:val="00177EA1"/>
    <w:rsid w:val="001800D0"/>
    <w:rsid w:val="001813D9"/>
    <w:rsid w:val="0018456D"/>
    <w:rsid w:val="0018712E"/>
    <w:rsid w:val="001912E6"/>
    <w:rsid w:val="001926A1"/>
    <w:rsid w:val="00192715"/>
    <w:rsid w:val="00195FB9"/>
    <w:rsid w:val="00196CC8"/>
    <w:rsid w:val="001A05BB"/>
    <w:rsid w:val="001A4306"/>
    <w:rsid w:val="001A4A76"/>
    <w:rsid w:val="001A4E33"/>
    <w:rsid w:val="001A7712"/>
    <w:rsid w:val="001A7ADF"/>
    <w:rsid w:val="001B2E49"/>
    <w:rsid w:val="001B4F38"/>
    <w:rsid w:val="001B5029"/>
    <w:rsid w:val="001B668A"/>
    <w:rsid w:val="001B72E6"/>
    <w:rsid w:val="001C0402"/>
    <w:rsid w:val="001C17E9"/>
    <w:rsid w:val="001C1D18"/>
    <w:rsid w:val="001C2CF8"/>
    <w:rsid w:val="001C2DD3"/>
    <w:rsid w:val="001C4E21"/>
    <w:rsid w:val="001C662F"/>
    <w:rsid w:val="001D6BFB"/>
    <w:rsid w:val="001D7C6E"/>
    <w:rsid w:val="001D7E9B"/>
    <w:rsid w:val="001E011A"/>
    <w:rsid w:val="001E303A"/>
    <w:rsid w:val="001E312F"/>
    <w:rsid w:val="001E6538"/>
    <w:rsid w:val="001F0D9A"/>
    <w:rsid w:val="001F1019"/>
    <w:rsid w:val="001F1D7C"/>
    <w:rsid w:val="001F4992"/>
    <w:rsid w:val="00204A6E"/>
    <w:rsid w:val="00206433"/>
    <w:rsid w:val="00210303"/>
    <w:rsid w:val="00211FAC"/>
    <w:rsid w:val="00217984"/>
    <w:rsid w:val="00217A98"/>
    <w:rsid w:val="0022495F"/>
    <w:rsid w:val="002259DD"/>
    <w:rsid w:val="00231077"/>
    <w:rsid w:val="00233280"/>
    <w:rsid w:val="002357D2"/>
    <w:rsid w:val="0023744E"/>
    <w:rsid w:val="002400F2"/>
    <w:rsid w:val="00246466"/>
    <w:rsid w:val="00252338"/>
    <w:rsid w:val="002526F2"/>
    <w:rsid w:val="002544C6"/>
    <w:rsid w:val="00255984"/>
    <w:rsid w:val="00257384"/>
    <w:rsid w:val="00260057"/>
    <w:rsid w:val="0027175D"/>
    <w:rsid w:val="00274A0B"/>
    <w:rsid w:val="00274E93"/>
    <w:rsid w:val="0027794D"/>
    <w:rsid w:val="00277E19"/>
    <w:rsid w:val="0028632A"/>
    <w:rsid w:val="00291DF0"/>
    <w:rsid w:val="00295008"/>
    <w:rsid w:val="002A3091"/>
    <w:rsid w:val="002A4D33"/>
    <w:rsid w:val="002A6A28"/>
    <w:rsid w:val="002A6DB9"/>
    <w:rsid w:val="002B1E43"/>
    <w:rsid w:val="002B21A6"/>
    <w:rsid w:val="002B361A"/>
    <w:rsid w:val="002B3F21"/>
    <w:rsid w:val="002B7A12"/>
    <w:rsid w:val="002C0E24"/>
    <w:rsid w:val="002C2841"/>
    <w:rsid w:val="002C5349"/>
    <w:rsid w:val="002C5D15"/>
    <w:rsid w:val="002C5F5C"/>
    <w:rsid w:val="002C7F3B"/>
    <w:rsid w:val="002D08CC"/>
    <w:rsid w:val="002D11A5"/>
    <w:rsid w:val="002D232E"/>
    <w:rsid w:val="002D3EB8"/>
    <w:rsid w:val="002D518E"/>
    <w:rsid w:val="002D54FD"/>
    <w:rsid w:val="002D5B8A"/>
    <w:rsid w:val="002E0C7E"/>
    <w:rsid w:val="002E438C"/>
    <w:rsid w:val="002E46EA"/>
    <w:rsid w:val="002E78B9"/>
    <w:rsid w:val="002F05A7"/>
    <w:rsid w:val="002F4E5E"/>
    <w:rsid w:val="002F7799"/>
    <w:rsid w:val="00300BC7"/>
    <w:rsid w:val="00301133"/>
    <w:rsid w:val="003065A7"/>
    <w:rsid w:val="00310B54"/>
    <w:rsid w:val="00315AA0"/>
    <w:rsid w:val="00316A06"/>
    <w:rsid w:val="00317561"/>
    <w:rsid w:val="003237B0"/>
    <w:rsid w:val="00325097"/>
    <w:rsid w:val="00326471"/>
    <w:rsid w:val="003327DC"/>
    <w:rsid w:val="00334A3D"/>
    <w:rsid w:val="003358E2"/>
    <w:rsid w:val="00340776"/>
    <w:rsid w:val="00341759"/>
    <w:rsid w:val="00341EF4"/>
    <w:rsid w:val="00342F49"/>
    <w:rsid w:val="00343DAC"/>
    <w:rsid w:val="00346584"/>
    <w:rsid w:val="00350348"/>
    <w:rsid w:val="0035181B"/>
    <w:rsid w:val="00352574"/>
    <w:rsid w:val="00371D4A"/>
    <w:rsid w:val="003754EB"/>
    <w:rsid w:val="0038247E"/>
    <w:rsid w:val="00382883"/>
    <w:rsid w:val="00386ACE"/>
    <w:rsid w:val="00386DF7"/>
    <w:rsid w:val="0038763F"/>
    <w:rsid w:val="003907CD"/>
    <w:rsid w:val="0039454B"/>
    <w:rsid w:val="00395772"/>
    <w:rsid w:val="003A16CC"/>
    <w:rsid w:val="003A219F"/>
    <w:rsid w:val="003A352D"/>
    <w:rsid w:val="003A4226"/>
    <w:rsid w:val="003A76D2"/>
    <w:rsid w:val="003A76F7"/>
    <w:rsid w:val="003B4871"/>
    <w:rsid w:val="003C1524"/>
    <w:rsid w:val="003C1B62"/>
    <w:rsid w:val="003D3F22"/>
    <w:rsid w:val="003D6F87"/>
    <w:rsid w:val="003D7BD9"/>
    <w:rsid w:val="003E0C51"/>
    <w:rsid w:val="003E30C6"/>
    <w:rsid w:val="003E399A"/>
    <w:rsid w:val="003F6044"/>
    <w:rsid w:val="00400990"/>
    <w:rsid w:val="004018F5"/>
    <w:rsid w:val="00402A5E"/>
    <w:rsid w:val="00410FE4"/>
    <w:rsid w:val="00412530"/>
    <w:rsid w:val="00421CD4"/>
    <w:rsid w:val="0042587A"/>
    <w:rsid w:val="00426FFE"/>
    <w:rsid w:val="00434DED"/>
    <w:rsid w:val="00435F8F"/>
    <w:rsid w:val="0044408D"/>
    <w:rsid w:val="004446C5"/>
    <w:rsid w:val="00446CC1"/>
    <w:rsid w:val="00447089"/>
    <w:rsid w:val="004473EC"/>
    <w:rsid w:val="00447A58"/>
    <w:rsid w:val="00453E37"/>
    <w:rsid w:val="00455F8E"/>
    <w:rsid w:val="00457EA6"/>
    <w:rsid w:val="00460AF5"/>
    <w:rsid w:val="00461BF7"/>
    <w:rsid w:val="0046247F"/>
    <w:rsid w:val="00462E88"/>
    <w:rsid w:val="00463B61"/>
    <w:rsid w:val="00464C8A"/>
    <w:rsid w:val="00467DBE"/>
    <w:rsid w:val="00471D6A"/>
    <w:rsid w:val="0047375B"/>
    <w:rsid w:val="00477406"/>
    <w:rsid w:val="00477CC8"/>
    <w:rsid w:val="00481247"/>
    <w:rsid w:val="00483F48"/>
    <w:rsid w:val="004841F0"/>
    <w:rsid w:val="00485A79"/>
    <w:rsid w:val="00487A7C"/>
    <w:rsid w:val="0049652F"/>
    <w:rsid w:val="004A0999"/>
    <w:rsid w:val="004A11C0"/>
    <w:rsid w:val="004A2C28"/>
    <w:rsid w:val="004A317F"/>
    <w:rsid w:val="004A4BD8"/>
    <w:rsid w:val="004A52EF"/>
    <w:rsid w:val="004B5656"/>
    <w:rsid w:val="004B64D9"/>
    <w:rsid w:val="004B7916"/>
    <w:rsid w:val="004C0F1E"/>
    <w:rsid w:val="004C2141"/>
    <w:rsid w:val="004C5B2E"/>
    <w:rsid w:val="004C64F7"/>
    <w:rsid w:val="004D2E0E"/>
    <w:rsid w:val="004D55F8"/>
    <w:rsid w:val="004D57E9"/>
    <w:rsid w:val="004E122F"/>
    <w:rsid w:val="004E22E7"/>
    <w:rsid w:val="004E24E8"/>
    <w:rsid w:val="004E474A"/>
    <w:rsid w:val="004E618D"/>
    <w:rsid w:val="004E73AA"/>
    <w:rsid w:val="004F0070"/>
    <w:rsid w:val="004F39D6"/>
    <w:rsid w:val="00506D3F"/>
    <w:rsid w:val="0051047E"/>
    <w:rsid w:val="005128BF"/>
    <w:rsid w:val="00513731"/>
    <w:rsid w:val="00515DF5"/>
    <w:rsid w:val="00522BDB"/>
    <w:rsid w:val="00523E60"/>
    <w:rsid w:val="00525F1C"/>
    <w:rsid w:val="00525F1F"/>
    <w:rsid w:val="0052726D"/>
    <w:rsid w:val="00531542"/>
    <w:rsid w:val="005324C4"/>
    <w:rsid w:val="00532FDB"/>
    <w:rsid w:val="00535992"/>
    <w:rsid w:val="00535D7C"/>
    <w:rsid w:val="00536578"/>
    <w:rsid w:val="00545284"/>
    <w:rsid w:val="005452E3"/>
    <w:rsid w:val="00547FB2"/>
    <w:rsid w:val="005506F5"/>
    <w:rsid w:val="00551B57"/>
    <w:rsid w:val="00551CBD"/>
    <w:rsid w:val="00556E0A"/>
    <w:rsid w:val="00565160"/>
    <w:rsid w:val="00566381"/>
    <w:rsid w:val="005675A1"/>
    <w:rsid w:val="005679EC"/>
    <w:rsid w:val="005724E3"/>
    <w:rsid w:val="005754B0"/>
    <w:rsid w:val="005759C0"/>
    <w:rsid w:val="00576D15"/>
    <w:rsid w:val="005834A1"/>
    <w:rsid w:val="00587714"/>
    <w:rsid w:val="005973F7"/>
    <w:rsid w:val="00597A3E"/>
    <w:rsid w:val="005A004C"/>
    <w:rsid w:val="005A0126"/>
    <w:rsid w:val="005A402C"/>
    <w:rsid w:val="005B025D"/>
    <w:rsid w:val="005B247F"/>
    <w:rsid w:val="005B40B4"/>
    <w:rsid w:val="005B5A4C"/>
    <w:rsid w:val="005C05CF"/>
    <w:rsid w:val="005C1ED2"/>
    <w:rsid w:val="005C3640"/>
    <w:rsid w:val="005C5AA0"/>
    <w:rsid w:val="005C6239"/>
    <w:rsid w:val="005C6885"/>
    <w:rsid w:val="005C69E4"/>
    <w:rsid w:val="005C6E6E"/>
    <w:rsid w:val="005D1908"/>
    <w:rsid w:val="005D2A28"/>
    <w:rsid w:val="005D2FFD"/>
    <w:rsid w:val="005D3FCD"/>
    <w:rsid w:val="005D7423"/>
    <w:rsid w:val="005D75A0"/>
    <w:rsid w:val="005D7D71"/>
    <w:rsid w:val="005E469D"/>
    <w:rsid w:val="005F2501"/>
    <w:rsid w:val="005F52DA"/>
    <w:rsid w:val="005F5F65"/>
    <w:rsid w:val="00601C49"/>
    <w:rsid w:val="00602211"/>
    <w:rsid w:val="00602EF0"/>
    <w:rsid w:val="00606834"/>
    <w:rsid w:val="00606CF6"/>
    <w:rsid w:val="00615965"/>
    <w:rsid w:val="00615A23"/>
    <w:rsid w:val="00616857"/>
    <w:rsid w:val="00616E65"/>
    <w:rsid w:val="006173ED"/>
    <w:rsid w:val="00617A6D"/>
    <w:rsid w:val="00617D8F"/>
    <w:rsid w:val="0062326A"/>
    <w:rsid w:val="006240BA"/>
    <w:rsid w:val="006246DE"/>
    <w:rsid w:val="00624F30"/>
    <w:rsid w:val="006251EB"/>
    <w:rsid w:val="006275F5"/>
    <w:rsid w:val="0063263C"/>
    <w:rsid w:val="00633BBD"/>
    <w:rsid w:val="00635696"/>
    <w:rsid w:val="00641769"/>
    <w:rsid w:val="00641C2C"/>
    <w:rsid w:val="00642049"/>
    <w:rsid w:val="00642174"/>
    <w:rsid w:val="0064540E"/>
    <w:rsid w:val="00656886"/>
    <w:rsid w:val="00657796"/>
    <w:rsid w:val="0066159C"/>
    <w:rsid w:val="00661A87"/>
    <w:rsid w:val="00671818"/>
    <w:rsid w:val="00672AAD"/>
    <w:rsid w:val="0067455C"/>
    <w:rsid w:val="00674F00"/>
    <w:rsid w:val="00676B4A"/>
    <w:rsid w:val="0069056F"/>
    <w:rsid w:val="00692B4F"/>
    <w:rsid w:val="00693096"/>
    <w:rsid w:val="00693C4B"/>
    <w:rsid w:val="006A141F"/>
    <w:rsid w:val="006A1A82"/>
    <w:rsid w:val="006A1DE8"/>
    <w:rsid w:val="006A284F"/>
    <w:rsid w:val="006A2DC7"/>
    <w:rsid w:val="006A3042"/>
    <w:rsid w:val="006A415D"/>
    <w:rsid w:val="006A6491"/>
    <w:rsid w:val="006B37B0"/>
    <w:rsid w:val="006B3DD1"/>
    <w:rsid w:val="006B6CD6"/>
    <w:rsid w:val="006C129B"/>
    <w:rsid w:val="006C3CF6"/>
    <w:rsid w:val="006C6703"/>
    <w:rsid w:val="006D21EF"/>
    <w:rsid w:val="006D464A"/>
    <w:rsid w:val="006D4C57"/>
    <w:rsid w:val="006D4CF8"/>
    <w:rsid w:val="006D577E"/>
    <w:rsid w:val="006D6355"/>
    <w:rsid w:val="006E0D3E"/>
    <w:rsid w:val="006E321F"/>
    <w:rsid w:val="006E4585"/>
    <w:rsid w:val="006F0158"/>
    <w:rsid w:val="006F4A9D"/>
    <w:rsid w:val="006F6397"/>
    <w:rsid w:val="006F6F3D"/>
    <w:rsid w:val="006F733E"/>
    <w:rsid w:val="006F79B1"/>
    <w:rsid w:val="00710327"/>
    <w:rsid w:val="007104DF"/>
    <w:rsid w:val="007168BD"/>
    <w:rsid w:val="00716A6B"/>
    <w:rsid w:val="00722C0D"/>
    <w:rsid w:val="00724B80"/>
    <w:rsid w:val="0072730F"/>
    <w:rsid w:val="00727F3A"/>
    <w:rsid w:val="007409DB"/>
    <w:rsid w:val="00746284"/>
    <w:rsid w:val="007474A9"/>
    <w:rsid w:val="00752EE8"/>
    <w:rsid w:val="00756279"/>
    <w:rsid w:val="00764BDA"/>
    <w:rsid w:val="00766CA3"/>
    <w:rsid w:val="00776FDA"/>
    <w:rsid w:val="00780422"/>
    <w:rsid w:val="00781444"/>
    <w:rsid w:val="00790AD0"/>
    <w:rsid w:val="007914DA"/>
    <w:rsid w:val="007937CC"/>
    <w:rsid w:val="007943C2"/>
    <w:rsid w:val="00795AC3"/>
    <w:rsid w:val="00796CA4"/>
    <w:rsid w:val="007A1298"/>
    <w:rsid w:val="007A13C5"/>
    <w:rsid w:val="007A1660"/>
    <w:rsid w:val="007A620D"/>
    <w:rsid w:val="007A7B05"/>
    <w:rsid w:val="007A7BB0"/>
    <w:rsid w:val="007B03DE"/>
    <w:rsid w:val="007B0C3D"/>
    <w:rsid w:val="007B11DE"/>
    <w:rsid w:val="007B1C5C"/>
    <w:rsid w:val="007B2A3B"/>
    <w:rsid w:val="007B3E09"/>
    <w:rsid w:val="007B5D0F"/>
    <w:rsid w:val="007B67D4"/>
    <w:rsid w:val="007B6B48"/>
    <w:rsid w:val="007C3927"/>
    <w:rsid w:val="007C60C5"/>
    <w:rsid w:val="007C6D5F"/>
    <w:rsid w:val="007D296A"/>
    <w:rsid w:val="007D2B32"/>
    <w:rsid w:val="007D440C"/>
    <w:rsid w:val="007E30C4"/>
    <w:rsid w:val="007E45E2"/>
    <w:rsid w:val="007E6087"/>
    <w:rsid w:val="007E622E"/>
    <w:rsid w:val="007E689F"/>
    <w:rsid w:val="007E68F8"/>
    <w:rsid w:val="007E7753"/>
    <w:rsid w:val="007F64E1"/>
    <w:rsid w:val="007F6B09"/>
    <w:rsid w:val="007F7A25"/>
    <w:rsid w:val="00800859"/>
    <w:rsid w:val="0080369C"/>
    <w:rsid w:val="00807780"/>
    <w:rsid w:val="00811656"/>
    <w:rsid w:val="00814386"/>
    <w:rsid w:val="008155C5"/>
    <w:rsid w:val="00822B13"/>
    <w:rsid w:val="008262C5"/>
    <w:rsid w:val="00827340"/>
    <w:rsid w:val="00827AEF"/>
    <w:rsid w:val="00830714"/>
    <w:rsid w:val="00830C8D"/>
    <w:rsid w:val="00835C7B"/>
    <w:rsid w:val="008366C0"/>
    <w:rsid w:val="008400AA"/>
    <w:rsid w:val="00842030"/>
    <w:rsid w:val="008434D6"/>
    <w:rsid w:val="008437A9"/>
    <w:rsid w:val="00844312"/>
    <w:rsid w:val="0084587C"/>
    <w:rsid w:val="008471B9"/>
    <w:rsid w:val="00852297"/>
    <w:rsid w:val="0085582F"/>
    <w:rsid w:val="00860505"/>
    <w:rsid w:val="00863832"/>
    <w:rsid w:val="00864408"/>
    <w:rsid w:val="008652D7"/>
    <w:rsid w:val="00865547"/>
    <w:rsid w:val="00867972"/>
    <w:rsid w:val="00870157"/>
    <w:rsid w:val="00873D74"/>
    <w:rsid w:val="00880320"/>
    <w:rsid w:val="0088425A"/>
    <w:rsid w:val="008862C7"/>
    <w:rsid w:val="00891BE0"/>
    <w:rsid w:val="00895440"/>
    <w:rsid w:val="0089576B"/>
    <w:rsid w:val="008A1EF3"/>
    <w:rsid w:val="008A380D"/>
    <w:rsid w:val="008A540E"/>
    <w:rsid w:val="008A6A85"/>
    <w:rsid w:val="008C0972"/>
    <w:rsid w:val="008C22D9"/>
    <w:rsid w:val="008C4051"/>
    <w:rsid w:val="008D1750"/>
    <w:rsid w:val="008D18CC"/>
    <w:rsid w:val="008D46EF"/>
    <w:rsid w:val="008D530C"/>
    <w:rsid w:val="008D58F6"/>
    <w:rsid w:val="008E2D21"/>
    <w:rsid w:val="008E64EB"/>
    <w:rsid w:val="008E70B1"/>
    <w:rsid w:val="008F0CD1"/>
    <w:rsid w:val="008F2935"/>
    <w:rsid w:val="008F3099"/>
    <w:rsid w:val="008F3143"/>
    <w:rsid w:val="008F3499"/>
    <w:rsid w:val="00905318"/>
    <w:rsid w:val="00905E6C"/>
    <w:rsid w:val="00912FEF"/>
    <w:rsid w:val="00913458"/>
    <w:rsid w:val="009149D0"/>
    <w:rsid w:val="00917681"/>
    <w:rsid w:val="00917C87"/>
    <w:rsid w:val="009249CF"/>
    <w:rsid w:val="009259D3"/>
    <w:rsid w:val="00926722"/>
    <w:rsid w:val="00931B89"/>
    <w:rsid w:val="009339B6"/>
    <w:rsid w:val="009359EB"/>
    <w:rsid w:val="00936CF0"/>
    <w:rsid w:val="00940826"/>
    <w:rsid w:val="00942F38"/>
    <w:rsid w:val="00943A0D"/>
    <w:rsid w:val="00943B50"/>
    <w:rsid w:val="00944EC7"/>
    <w:rsid w:val="009504ED"/>
    <w:rsid w:val="00952B6E"/>
    <w:rsid w:val="009554C3"/>
    <w:rsid w:val="00957E91"/>
    <w:rsid w:val="009617BA"/>
    <w:rsid w:val="009629C7"/>
    <w:rsid w:val="00973507"/>
    <w:rsid w:val="00975251"/>
    <w:rsid w:val="00976971"/>
    <w:rsid w:val="00983FF8"/>
    <w:rsid w:val="009854E5"/>
    <w:rsid w:val="009874D3"/>
    <w:rsid w:val="00987C8B"/>
    <w:rsid w:val="009904EC"/>
    <w:rsid w:val="009912B0"/>
    <w:rsid w:val="00991DAF"/>
    <w:rsid w:val="009929BA"/>
    <w:rsid w:val="009A0D77"/>
    <w:rsid w:val="009A7596"/>
    <w:rsid w:val="009B1941"/>
    <w:rsid w:val="009B1CD5"/>
    <w:rsid w:val="009B27A7"/>
    <w:rsid w:val="009B2986"/>
    <w:rsid w:val="009B37C4"/>
    <w:rsid w:val="009B5076"/>
    <w:rsid w:val="009C6267"/>
    <w:rsid w:val="009C6C2C"/>
    <w:rsid w:val="009D21B5"/>
    <w:rsid w:val="009D41F5"/>
    <w:rsid w:val="009D5000"/>
    <w:rsid w:val="009E0A1A"/>
    <w:rsid w:val="009E62AE"/>
    <w:rsid w:val="009E7DD1"/>
    <w:rsid w:val="009F0A36"/>
    <w:rsid w:val="009F10E3"/>
    <w:rsid w:val="009F27F5"/>
    <w:rsid w:val="009F53D3"/>
    <w:rsid w:val="009F58EA"/>
    <w:rsid w:val="009F6FCE"/>
    <w:rsid w:val="009F7365"/>
    <w:rsid w:val="00A0015F"/>
    <w:rsid w:val="00A0045F"/>
    <w:rsid w:val="00A014E9"/>
    <w:rsid w:val="00A04EB2"/>
    <w:rsid w:val="00A1327A"/>
    <w:rsid w:val="00A1737A"/>
    <w:rsid w:val="00A17473"/>
    <w:rsid w:val="00A20D9A"/>
    <w:rsid w:val="00A2670E"/>
    <w:rsid w:val="00A34716"/>
    <w:rsid w:val="00A35411"/>
    <w:rsid w:val="00A54737"/>
    <w:rsid w:val="00A55C51"/>
    <w:rsid w:val="00A57A9A"/>
    <w:rsid w:val="00A60DCA"/>
    <w:rsid w:val="00A60F39"/>
    <w:rsid w:val="00A61473"/>
    <w:rsid w:val="00A6266C"/>
    <w:rsid w:val="00A6424B"/>
    <w:rsid w:val="00A651F4"/>
    <w:rsid w:val="00A6533D"/>
    <w:rsid w:val="00A65C7C"/>
    <w:rsid w:val="00A674BC"/>
    <w:rsid w:val="00A71336"/>
    <w:rsid w:val="00A71895"/>
    <w:rsid w:val="00A751FD"/>
    <w:rsid w:val="00A77D56"/>
    <w:rsid w:val="00A80DBA"/>
    <w:rsid w:val="00A846E9"/>
    <w:rsid w:val="00A849C6"/>
    <w:rsid w:val="00A86D1E"/>
    <w:rsid w:val="00A946E6"/>
    <w:rsid w:val="00A94878"/>
    <w:rsid w:val="00AA6F0D"/>
    <w:rsid w:val="00AA7E30"/>
    <w:rsid w:val="00AB01B9"/>
    <w:rsid w:val="00AB08AD"/>
    <w:rsid w:val="00AB4A79"/>
    <w:rsid w:val="00AB5E3A"/>
    <w:rsid w:val="00AB71F3"/>
    <w:rsid w:val="00AB73AD"/>
    <w:rsid w:val="00AB748D"/>
    <w:rsid w:val="00AC4C2C"/>
    <w:rsid w:val="00AD0292"/>
    <w:rsid w:val="00AD1AAB"/>
    <w:rsid w:val="00AD4C18"/>
    <w:rsid w:val="00AE18EF"/>
    <w:rsid w:val="00AE2709"/>
    <w:rsid w:val="00AE2745"/>
    <w:rsid w:val="00AE3332"/>
    <w:rsid w:val="00AE5D0D"/>
    <w:rsid w:val="00AF2687"/>
    <w:rsid w:val="00AF534F"/>
    <w:rsid w:val="00B12455"/>
    <w:rsid w:val="00B13D6A"/>
    <w:rsid w:val="00B154F4"/>
    <w:rsid w:val="00B15A38"/>
    <w:rsid w:val="00B21CF5"/>
    <w:rsid w:val="00B31677"/>
    <w:rsid w:val="00B40525"/>
    <w:rsid w:val="00B57E41"/>
    <w:rsid w:val="00B64686"/>
    <w:rsid w:val="00B65F68"/>
    <w:rsid w:val="00B74B92"/>
    <w:rsid w:val="00B81553"/>
    <w:rsid w:val="00B8181B"/>
    <w:rsid w:val="00B8282F"/>
    <w:rsid w:val="00B90AF9"/>
    <w:rsid w:val="00B93E76"/>
    <w:rsid w:val="00B9477F"/>
    <w:rsid w:val="00B94906"/>
    <w:rsid w:val="00BA641E"/>
    <w:rsid w:val="00BA6BBA"/>
    <w:rsid w:val="00BB2E05"/>
    <w:rsid w:val="00BB5055"/>
    <w:rsid w:val="00BB6B2A"/>
    <w:rsid w:val="00BB6EF6"/>
    <w:rsid w:val="00BB71B6"/>
    <w:rsid w:val="00BC2011"/>
    <w:rsid w:val="00BC6555"/>
    <w:rsid w:val="00BC6C4D"/>
    <w:rsid w:val="00BD28AE"/>
    <w:rsid w:val="00BD4D3A"/>
    <w:rsid w:val="00BD61BA"/>
    <w:rsid w:val="00BD64BE"/>
    <w:rsid w:val="00BD75B1"/>
    <w:rsid w:val="00BE5224"/>
    <w:rsid w:val="00BE5806"/>
    <w:rsid w:val="00BE61E9"/>
    <w:rsid w:val="00BE6B2B"/>
    <w:rsid w:val="00BF0F69"/>
    <w:rsid w:val="00BF1360"/>
    <w:rsid w:val="00BF3988"/>
    <w:rsid w:val="00C003F3"/>
    <w:rsid w:val="00C00E68"/>
    <w:rsid w:val="00C04855"/>
    <w:rsid w:val="00C05620"/>
    <w:rsid w:val="00C05F4C"/>
    <w:rsid w:val="00C12FF0"/>
    <w:rsid w:val="00C13ACC"/>
    <w:rsid w:val="00C13B44"/>
    <w:rsid w:val="00C24A45"/>
    <w:rsid w:val="00C2609F"/>
    <w:rsid w:val="00C263B2"/>
    <w:rsid w:val="00C31697"/>
    <w:rsid w:val="00C334CC"/>
    <w:rsid w:val="00C34D4D"/>
    <w:rsid w:val="00C3540D"/>
    <w:rsid w:val="00C37AAC"/>
    <w:rsid w:val="00C51AFC"/>
    <w:rsid w:val="00C5356D"/>
    <w:rsid w:val="00C54792"/>
    <w:rsid w:val="00C632BC"/>
    <w:rsid w:val="00C63DBE"/>
    <w:rsid w:val="00C65E38"/>
    <w:rsid w:val="00C6621D"/>
    <w:rsid w:val="00C66781"/>
    <w:rsid w:val="00C7155D"/>
    <w:rsid w:val="00C75CD8"/>
    <w:rsid w:val="00C827C3"/>
    <w:rsid w:val="00C82A82"/>
    <w:rsid w:val="00C8622F"/>
    <w:rsid w:val="00C92BEE"/>
    <w:rsid w:val="00C93FEF"/>
    <w:rsid w:val="00CA1188"/>
    <w:rsid w:val="00CA6FD0"/>
    <w:rsid w:val="00CB370F"/>
    <w:rsid w:val="00CB590E"/>
    <w:rsid w:val="00CB60D0"/>
    <w:rsid w:val="00CC2856"/>
    <w:rsid w:val="00CC3111"/>
    <w:rsid w:val="00CC5DEA"/>
    <w:rsid w:val="00CC72DC"/>
    <w:rsid w:val="00CE1834"/>
    <w:rsid w:val="00CE2AEC"/>
    <w:rsid w:val="00CE7200"/>
    <w:rsid w:val="00CE7648"/>
    <w:rsid w:val="00CF128A"/>
    <w:rsid w:val="00CF2309"/>
    <w:rsid w:val="00CF5302"/>
    <w:rsid w:val="00CF6B34"/>
    <w:rsid w:val="00CF72BA"/>
    <w:rsid w:val="00D00D93"/>
    <w:rsid w:val="00D02B99"/>
    <w:rsid w:val="00D02DF8"/>
    <w:rsid w:val="00D17700"/>
    <w:rsid w:val="00D234AB"/>
    <w:rsid w:val="00D234EA"/>
    <w:rsid w:val="00D23957"/>
    <w:rsid w:val="00D25F50"/>
    <w:rsid w:val="00D27CFD"/>
    <w:rsid w:val="00D31820"/>
    <w:rsid w:val="00D31941"/>
    <w:rsid w:val="00D336B8"/>
    <w:rsid w:val="00D3381E"/>
    <w:rsid w:val="00D352DB"/>
    <w:rsid w:val="00D36241"/>
    <w:rsid w:val="00D365A6"/>
    <w:rsid w:val="00D37E9E"/>
    <w:rsid w:val="00D40734"/>
    <w:rsid w:val="00D425C1"/>
    <w:rsid w:val="00D428F3"/>
    <w:rsid w:val="00D51CC4"/>
    <w:rsid w:val="00D52E58"/>
    <w:rsid w:val="00D544A5"/>
    <w:rsid w:val="00D604FD"/>
    <w:rsid w:val="00D64273"/>
    <w:rsid w:val="00D67F24"/>
    <w:rsid w:val="00D715A3"/>
    <w:rsid w:val="00D76951"/>
    <w:rsid w:val="00D77E64"/>
    <w:rsid w:val="00D81987"/>
    <w:rsid w:val="00D81EC0"/>
    <w:rsid w:val="00D862B5"/>
    <w:rsid w:val="00D8740C"/>
    <w:rsid w:val="00D87416"/>
    <w:rsid w:val="00D878CB"/>
    <w:rsid w:val="00D87AEC"/>
    <w:rsid w:val="00D93FDC"/>
    <w:rsid w:val="00D95CA0"/>
    <w:rsid w:val="00D97C89"/>
    <w:rsid w:val="00DA085A"/>
    <w:rsid w:val="00DA4FC4"/>
    <w:rsid w:val="00DA7784"/>
    <w:rsid w:val="00DB4753"/>
    <w:rsid w:val="00DB72C2"/>
    <w:rsid w:val="00DC1E78"/>
    <w:rsid w:val="00DC3229"/>
    <w:rsid w:val="00DC4437"/>
    <w:rsid w:val="00DC5AA3"/>
    <w:rsid w:val="00DD0573"/>
    <w:rsid w:val="00DD29FD"/>
    <w:rsid w:val="00DD4EBC"/>
    <w:rsid w:val="00DD7B5F"/>
    <w:rsid w:val="00DE0BC1"/>
    <w:rsid w:val="00DE0F23"/>
    <w:rsid w:val="00DE3D8C"/>
    <w:rsid w:val="00DE4925"/>
    <w:rsid w:val="00DF0284"/>
    <w:rsid w:val="00DF1547"/>
    <w:rsid w:val="00DF3720"/>
    <w:rsid w:val="00DF4070"/>
    <w:rsid w:val="00DF4FB0"/>
    <w:rsid w:val="00DF53DC"/>
    <w:rsid w:val="00DF57FF"/>
    <w:rsid w:val="00DF5AFE"/>
    <w:rsid w:val="00DF60FF"/>
    <w:rsid w:val="00E12788"/>
    <w:rsid w:val="00E130F3"/>
    <w:rsid w:val="00E15C41"/>
    <w:rsid w:val="00E30E2A"/>
    <w:rsid w:val="00E32811"/>
    <w:rsid w:val="00E331D2"/>
    <w:rsid w:val="00E34467"/>
    <w:rsid w:val="00E3519D"/>
    <w:rsid w:val="00E3569C"/>
    <w:rsid w:val="00E35F96"/>
    <w:rsid w:val="00E40894"/>
    <w:rsid w:val="00E41D3D"/>
    <w:rsid w:val="00E427A1"/>
    <w:rsid w:val="00E428EA"/>
    <w:rsid w:val="00E42A56"/>
    <w:rsid w:val="00E43D0C"/>
    <w:rsid w:val="00E460FE"/>
    <w:rsid w:val="00E46D6A"/>
    <w:rsid w:val="00E53190"/>
    <w:rsid w:val="00E715E7"/>
    <w:rsid w:val="00E720E1"/>
    <w:rsid w:val="00E72DE6"/>
    <w:rsid w:val="00E73261"/>
    <w:rsid w:val="00E76EF4"/>
    <w:rsid w:val="00E80FD9"/>
    <w:rsid w:val="00E8239F"/>
    <w:rsid w:val="00E8265D"/>
    <w:rsid w:val="00E830B1"/>
    <w:rsid w:val="00E833E7"/>
    <w:rsid w:val="00E83FFC"/>
    <w:rsid w:val="00E84707"/>
    <w:rsid w:val="00E84BB0"/>
    <w:rsid w:val="00E87D07"/>
    <w:rsid w:val="00E90D91"/>
    <w:rsid w:val="00E93880"/>
    <w:rsid w:val="00E9483A"/>
    <w:rsid w:val="00EA0EF1"/>
    <w:rsid w:val="00EA406D"/>
    <w:rsid w:val="00EA6D59"/>
    <w:rsid w:val="00EB1994"/>
    <w:rsid w:val="00EB2A1D"/>
    <w:rsid w:val="00EB52C8"/>
    <w:rsid w:val="00EB54CC"/>
    <w:rsid w:val="00EB59D0"/>
    <w:rsid w:val="00EC1028"/>
    <w:rsid w:val="00EC7666"/>
    <w:rsid w:val="00EC7B1E"/>
    <w:rsid w:val="00ED2914"/>
    <w:rsid w:val="00ED3708"/>
    <w:rsid w:val="00ED6872"/>
    <w:rsid w:val="00ED6AD0"/>
    <w:rsid w:val="00ED6F8D"/>
    <w:rsid w:val="00EE624C"/>
    <w:rsid w:val="00EE6A45"/>
    <w:rsid w:val="00EE774E"/>
    <w:rsid w:val="00EF0C17"/>
    <w:rsid w:val="00EF4BC0"/>
    <w:rsid w:val="00F00440"/>
    <w:rsid w:val="00F03499"/>
    <w:rsid w:val="00F06F48"/>
    <w:rsid w:val="00F1149E"/>
    <w:rsid w:val="00F13226"/>
    <w:rsid w:val="00F16D7C"/>
    <w:rsid w:val="00F202E3"/>
    <w:rsid w:val="00F24F83"/>
    <w:rsid w:val="00F253EB"/>
    <w:rsid w:val="00F30172"/>
    <w:rsid w:val="00F33D15"/>
    <w:rsid w:val="00F33EB8"/>
    <w:rsid w:val="00F3607D"/>
    <w:rsid w:val="00F37ECB"/>
    <w:rsid w:val="00F42315"/>
    <w:rsid w:val="00F42DB2"/>
    <w:rsid w:val="00F545C2"/>
    <w:rsid w:val="00F55216"/>
    <w:rsid w:val="00F602D6"/>
    <w:rsid w:val="00F60659"/>
    <w:rsid w:val="00F60695"/>
    <w:rsid w:val="00F6657F"/>
    <w:rsid w:val="00F675F8"/>
    <w:rsid w:val="00F67A32"/>
    <w:rsid w:val="00F7022B"/>
    <w:rsid w:val="00F705E3"/>
    <w:rsid w:val="00F70D35"/>
    <w:rsid w:val="00F720B6"/>
    <w:rsid w:val="00F73152"/>
    <w:rsid w:val="00F759E1"/>
    <w:rsid w:val="00F7679C"/>
    <w:rsid w:val="00F77BAA"/>
    <w:rsid w:val="00F80972"/>
    <w:rsid w:val="00F831CD"/>
    <w:rsid w:val="00F85587"/>
    <w:rsid w:val="00F90151"/>
    <w:rsid w:val="00F90A28"/>
    <w:rsid w:val="00F90FD3"/>
    <w:rsid w:val="00F92225"/>
    <w:rsid w:val="00F9584C"/>
    <w:rsid w:val="00F96AE4"/>
    <w:rsid w:val="00FA1C27"/>
    <w:rsid w:val="00FA4875"/>
    <w:rsid w:val="00FB15D4"/>
    <w:rsid w:val="00FB3753"/>
    <w:rsid w:val="00FB672E"/>
    <w:rsid w:val="00FB72BA"/>
    <w:rsid w:val="00FC0863"/>
    <w:rsid w:val="00FC4C4F"/>
    <w:rsid w:val="00FC6CD9"/>
    <w:rsid w:val="00FC7418"/>
    <w:rsid w:val="00FD0367"/>
    <w:rsid w:val="00FD21E5"/>
    <w:rsid w:val="00FD3909"/>
    <w:rsid w:val="00FD3DD2"/>
    <w:rsid w:val="00FE081A"/>
    <w:rsid w:val="00FE09A2"/>
    <w:rsid w:val="00FF0218"/>
    <w:rsid w:val="00FF0ECD"/>
    <w:rsid w:val="00FF37D3"/>
    <w:rsid w:val="00FF4FA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54b948"/>
      <o:colormenu v:ext="edit" strokecolor="#54b948"/>
    </o:shapedefaults>
    <o:shapelayout v:ext="edit">
      <o:idmap v:ext="edit" data="1"/>
    </o:shapelayout>
  </w:shapeDefaults>
  <w:decimalSymbol w:val="."/>
  <w:listSeparator w:val=","/>
  <w14:docId w14:val="4D1D9B4B"/>
  <w15:docId w15:val="{12BE7917-EDB2-4854-AECF-B613415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E24"/>
    <w:rPr>
      <w:rFonts w:ascii="Arial" w:hAnsi="Arial"/>
      <w:sz w:val="24"/>
    </w:rPr>
  </w:style>
  <w:style w:type="paragraph" w:styleId="Heading1">
    <w:name w:val="heading 1"/>
    <w:basedOn w:val="Normal"/>
    <w:next w:val="Normal"/>
    <w:qFormat/>
    <w:rsid w:val="00FB3753"/>
    <w:pPr>
      <w:keepNext/>
      <w:tabs>
        <w:tab w:val="left" w:pos="1890"/>
      </w:tabs>
      <w:jc w:val="center"/>
      <w:outlineLvl w:val="0"/>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753"/>
    <w:pPr>
      <w:tabs>
        <w:tab w:val="center" w:pos="4320"/>
        <w:tab w:val="right" w:pos="8640"/>
      </w:tabs>
    </w:pPr>
  </w:style>
  <w:style w:type="paragraph" w:styleId="Footer">
    <w:name w:val="footer"/>
    <w:basedOn w:val="Normal"/>
    <w:rsid w:val="00FB3753"/>
    <w:pPr>
      <w:tabs>
        <w:tab w:val="center" w:pos="4320"/>
        <w:tab w:val="right" w:pos="8640"/>
      </w:tabs>
    </w:pPr>
  </w:style>
  <w:style w:type="paragraph" w:styleId="Title">
    <w:name w:val="Title"/>
    <w:basedOn w:val="Normal"/>
    <w:qFormat/>
    <w:rsid w:val="00FB3753"/>
    <w:pPr>
      <w:jc w:val="center"/>
    </w:pPr>
    <w:rPr>
      <w:b/>
    </w:rPr>
  </w:style>
  <w:style w:type="character" w:styleId="PageNumber">
    <w:name w:val="page number"/>
    <w:basedOn w:val="DefaultParagraphFont"/>
    <w:rsid w:val="00FB3753"/>
  </w:style>
  <w:style w:type="paragraph" w:styleId="Subtitle">
    <w:name w:val="Subtitle"/>
    <w:basedOn w:val="Normal"/>
    <w:qFormat/>
    <w:rsid w:val="00FB3753"/>
    <w:pPr>
      <w:jc w:val="center"/>
    </w:pPr>
    <w:rPr>
      <w:b/>
    </w:rPr>
  </w:style>
  <w:style w:type="paragraph" w:styleId="BodyText">
    <w:name w:val="Body Text"/>
    <w:basedOn w:val="Normal"/>
    <w:rsid w:val="00FB3753"/>
    <w:pPr>
      <w:tabs>
        <w:tab w:val="left" w:pos="1440"/>
        <w:tab w:val="left" w:pos="2880"/>
        <w:tab w:val="left" w:pos="6480"/>
        <w:tab w:val="left" w:pos="7380"/>
        <w:tab w:val="left" w:pos="8910"/>
      </w:tabs>
    </w:pPr>
    <w:rPr>
      <w:bCs/>
      <w:sz w:val="22"/>
    </w:rPr>
  </w:style>
  <w:style w:type="paragraph" w:styleId="BodyTextIndent">
    <w:name w:val="Body Text Indent"/>
    <w:basedOn w:val="Normal"/>
    <w:rsid w:val="00FB3753"/>
    <w:pPr>
      <w:ind w:left="720"/>
    </w:pPr>
    <w:rPr>
      <w:rFonts w:cs="Arial"/>
      <w:sz w:val="22"/>
    </w:rPr>
  </w:style>
  <w:style w:type="paragraph" w:styleId="BodyTextIndent2">
    <w:name w:val="Body Text Indent 2"/>
    <w:basedOn w:val="Normal"/>
    <w:rsid w:val="00FB3753"/>
    <w:pPr>
      <w:ind w:firstLine="720"/>
    </w:pPr>
    <w:rPr>
      <w:rFonts w:cs="Arial"/>
      <w:bCs/>
      <w:sz w:val="22"/>
    </w:rPr>
  </w:style>
  <w:style w:type="table" w:styleId="TableGrid">
    <w:name w:val="Table Grid"/>
    <w:basedOn w:val="TableNormal"/>
    <w:rsid w:val="00E4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B71B6"/>
    <w:rPr>
      <w:i/>
      <w:iCs/>
    </w:rPr>
  </w:style>
  <w:style w:type="character" w:styleId="CommentReference">
    <w:name w:val="annotation reference"/>
    <w:basedOn w:val="DefaultParagraphFont"/>
    <w:rsid w:val="00822B13"/>
    <w:rPr>
      <w:sz w:val="16"/>
      <w:szCs w:val="16"/>
    </w:rPr>
  </w:style>
  <w:style w:type="paragraph" w:styleId="CommentText">
    <w:name w:val="annotation text"/>
    <w:basedOn w:val="Normal"/>
    <w:link w:val="CommentTextChar"/>
    <w:rsid w:val="00822B13"/>
    <w:rPr>
      <w:sz w:val="20"/>
    </w:rPr>
  </w:style>
  <w:style w:type="character" w:customStyle="1" w:styleId="CommentTextChar">
    <w:name w:val="Comment Text Char"/>
    <w:basedOn w:val="DefaultParagraphFont"/>
    <w:link w:val="CommentText"/>
    <w:rsid w:val="00822B13"/>
    <w:rPr>
      <w:rFonts w:ascii="Arial" w:hAnsi="Arial"/>
    </w:rPr>
  </w:style>
  <w:style w:type="paragraph" w:styleId="CommentSubject">
    <w:name w:val="annotation subject"/>
    <w:basedOn w:val="CommentText"/>
    <w:next w:val="CommentText"/>
    <w:link w:val="CommentSubjectChar"/>
    <w:rsid w:val="00822B13"/>
    <w:rPr>
      <w:b/>
      <w:bCs/>
    </w:rPr>
  </w:style>
  <w:style w:type="character" w:customStyle="1" w:styleId="CommentSubjectChar">
    <w:name w:val="Comment Subject Char"/>
    <w:basedOn w:val="CommentTextChar"/>
    <w:link w:val="CommentSubject"/>
    <w:rsid w:val="00822B13"/>
    <w:rPr>
      <w:rFonts w:ascii="Arial" w:hAnsi="Arial"/>
      <w:b/>
      <w:bCs/>
    </w:rPr>
  </w:style>
  <w:style w:type="paragraph" w:styleId="BalloonText">
    <w:name w:val="Balloon Text"/>
    <w:basedOn w:val="Normal"/>
    <w:link w:val="BalloonTextChar"/>
    <w:rsid w:val="00822B13"/>
    <w:rPr>
      <w:rFonts w:ascii="Tahoma" w:hAnsi="Tahoma" w:cs="Tahoma"/>
      <w:sz w:val="16"/>
      <w:szCs w:val="16"/>
    </w:rPr>
  </w:style>
  <w:style w:type="character" w:customStyle="1" w:styleId="BalloonTextChar">
    <w:name w:val="Balloon Text Char"/>
    <w:basedOn w:val="DefaultParagraphFont"/>
    <w:link w:val="BalloonText"/>
    <w:rsid w:val="00822B13"/>
    <w:rPr>
      <w:rFonts w:ascii="Tahoma" w:hAnsi="Tahoma" w:cs="Tahoma"/>
      <w:sz w:val="16"/>
      <w:szCs w:val="16"/>
    </w:rPr>
  </w:style>
  <w:style w:type="paragraph" w:styleId="Revision">
    <w:name w:val="Revision"/>
    <w:hidden/>
    <w:uiPriority w:val="99"/>
    <w:semiHidden/>
    <w:rsid w:val="00BD28AE"/>
    <w:rPr>
      <w:rFonts w:ascii="Arial" w:hAnsi="Arial"/>
      <w:sz w:val="24"/>
    </w:rPr>
  </w:style>
  <w:style w:type="paragraph" w:styleId="FootnoteText">
    <w:name w:val="footnote text"/>
    <w:basedOn w:val="Normal"/>
    <w:link w:val="FootnoteTextChar"/>
    <w:rsid w:val="007E689F"/>
    <w:rPr>
      <w:sz w:val="20"/>
    </w:rPr>
  </w:style>
  <w:style w:type="character" w:customStyle="1" w:styleId="FootnoteTextChar">
    <w:name w:val="Footnote Text Char"/>
    <w:basedOn w:val="DefaultParagraphFont"/>
    <w:link w:val="FootnoteText"/>
    <w:rsid w:val="007E689F"/>
    <w:rPr>
      <w:rFonts w:ascii="Arial" w:hAnsi="Arial"/>
    </w:rPr>
  </w:style>
  <w:style w:type="character" w:styleId="FootnoteReference">
    <w:name w:val="footnote reference"/>
    <w:basedOn w:val="DefaultParagraphFont"/>
    <w:rsid w:val="007E689F"/>
    <w:rPr>
      <w:vertAlign w:val="superscript"/>
    </w:rPr>
  </w:style>
  <w:style w:type="paragraph" w:styleId="ListParagraph">
    <w:name w:val="List Paragraph"/>
    <w:basedOn w:val="Normal"/>
    <w:uiPriority w:val="34"/>
    <w:qFormat/>
    <w:rsid w:val="0080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973">
      <w:bodyDiv w:val="1"/>
      <w:marLeft w:val="0"/>
      <w:marRight w:val="0"/>
      <w:marTop w:val="0"/>
      <w:marBottom w:val="0"/>
      <w:divBdr>
        <w:top w:val="none" w:sz="0" w:space="0" w:color="auto"/>
        <w:left w:val="none" w:sz="0" w:space="0" w:color="auto"/>
        <w:bottom w:val="none" w:sz="0" w:space="0" w:color="auto"/>
        <w:right w:val="none" w:sz="0" w:space="0" w:color="auto"/>
      </w:divBdr>
    </w:div>
    <w:div w:id="102700083">
      <w:bodyDiv w:val="1"/>
      <w:marLeft w:val="0"/>
      <w:marRight w:val="0"/>
      <w:marTop w:val="0"/>
      <w:marBottom w:val="0"/>
      <w:divBdr>
        <w:top w:val="none" w:sz="0" w:space="0" w:color="auto"/>
        <w:left w:val="none" w:sz="0" w:space="0" w:color="auto"/>
        <w:bottom w:val="none" w:sz="0" w:space="0" w:color="auto"/>
        <w:right w:val="none" w:sz="0" w:space="0" w:color="auto"/>
      </w:divBdr>
    </w:div>
    <w:div w:id="124467270">
      <w:bodyDiv w:val="1"/>
      <w:marLeft w:val="0"/>
      <w:marRight w:val="0"/>
      <w:marTop w:val="0"/>
      <w:marBottom w:val="0"/>
      <w:divBdr>
        <w:top w:val="none" w:sz="0" w:space="0" w:color="auto"/>
        <w:left w:val="none" w:sz="0" w:space="0" w:color="auto"/>
        <w:bottom w:val="none" w:sz="0" w:space="0" w:color="auto"/>
        <w:right w:val="none" w:sz="0" w:space="0" w:color="auto"/>
      </w:divBdr>
    </w:div>
    <w:div w:id="169370006">
      <w:bodyDiv w:val="1"/>
      <w:marLeft w:val="0"/>
      <w:marRight w:val="0"/>
      <w:marTop w:val="0"/>
      <w:marBottom w:val="0"/>
      <w:divBdr>
        <w:top w:val="none" w:sz="0" w:space="0" w:color="auto"/>
        <w:left w:val="none" w:sz="0" w:space="0" w:color="auto"/>
        <w:bottom w:val="none" w:sz="0" w:space="0" w:color="auto"/>
        <w:right w:val="none" w:sz="0" w:space="0" w:color="auto"/>
      </w:divBdr>
    </w:div>
    <w:div w:id="200944022">
      <w:bodyDiv w:val="1"/>
      <w:marLeft w:val="0"/>
      <w:marRight w:val="0"/>
      <w:marTop w:val="0"/>
      <w:marBottom w:val="0"/>
      <w:divBdr>
        <w:top w:val="none" w:sz="0" w:space="0" w:color="auto"/>
        <w:left w:val="none" w:sz="0" w:space="0" w:color="auto"/>
        <w:bottom w:val="none" w:sz="0" w:space="0" w:color="auto"/>
        <w:right w:val="none" w:sz="0" w:space="0" w:color="auto"/>
      </w:divBdr>
    </w:div>
    <w:div w:id="328563334">
      <w:bodyDiv w:val="1"/>
      <w:marLeft w:val="0"/>
      <w:marRight w:val="0"/>
      <w:marTop w:val="0"/>
      <w:marBottom w:val="0"/>
      <w:divBdr>
        <w:top w:val="none" w:sz="0" w:space="0" w:color="auto"/>
        <w:left w:val="none" w:sz="0" w:space="0" w:color="auto"/>
        <w:bottom w:val="none" w:sz="0" w:space="0" w:color="auto"/>
        <w:right w:val="none" w:sz="0" w:space="0" w:color="auto"/>
      </w:divBdr>
    </w:div>
    <w:div w:id="340668164">
      <w:bodyDiv w:val="1"/>
      <w:marLeft w:val="0"/>
      <w:marRight w:val="0"/>
      <w:marTop w:val="0"/>
      <w:marBottom w:val="0"/>
      <w:divBdr>
        <w:top w:val="none" w:sz="0" w:space="0" w:color="auto"/>
        <w:left w:val="none" w:sz="0" w:space="0" w:color="auto"/>
        <w:bottom w:val="none" w:sz="0" w:space="0" w:color="auto"/>
        <w:right w:val="none" w:sz="0" w:space="0" w:color="auto"/>
      </w:divBdr>
    </w:div>
    <w:div w:id="367725705">
      <w:bodyDiv w:val="1"/>
      <w:marLeft w:val="0"/>
      <w:marRight w:val="0"/>
      <w:marTop w:val="0"/>
      <w:marBottom w:val="0"/>
      <w:divBdr>
        <w:top w:val="none" w:sz="0" w:space="0" w:color="auto"/>
        <w:left w:val="none" w:sz="0" w:space="0" w:color="auto"/>
        <w:bottom w:val="none" w:sz="0" w:space="0" w:color="auto"/>
        <w:right w:val="none" w:sz="0" w:space="0" w:color="auto"/>
      </w:divBdr>
    </w:div>
    <w:div w:id="388723364">
      <w:bodyDiv w:val="1"/>
      <w:marLeft w:val="0"/>
      <w:marRight w:val="0"/>
      <w:marTop w:val="0"/>
      <w:marBottom w:val="0"/>
      <w:divBdr>
        <w:top w:val="none" w:sz="0" w:space="0" w:color="auto"/>
        <w:left w:val="none" w:sz="0" w:space="0" w:color="auto"/>
        <w:bottom w:val="none" w:sz="0" w:space="0" w:color="auto"/>
        <w:right w:val="none" w:sz="0" w:space="0" w:color="auto"/>
      </w:divBdr>
    </w:div>
    <w:div w:id="396129863">
      <w:bodyDiv w:val="1"/>
      <w:marLeft w:val="0"/>
      <w:marRight w:val="0"/>
      <w:marTop w:val="0"/>
      <w:marBottom w:val="0"/>
      <w:divBdr>
        <w:top w:val="none" w:sz="0" w:space="0" w:color="auto"/>
        <w:left w:val="none" w:sz="0" w:space="0" w:color="auto"/>
        <w:bottom w:val="none" w:sz="0" w:space="0" w:color="auto"/>
        <w:right w:val="none" w:sz="0" w:space="0" w:color="auto"/>
      </w:divBdr>
    </w:div>
    <w:div w:id="459226207">
      <w:bodyDiv w:val="1"/>
      <w:marLeft w:val="0"/>
      <w:marRight w:val="0"/>
      <w:marTop w:val="0"/>
      <w:marBottom w:val="0"/>
      <w:divBdr>
        <w:top w:val="none" w:sz="0" w:space="0" w:color="auto"/>
        <w:left w:val="none" w:sz="0" w:space="0" w:color="auto"/>
        <w:bottom w:val="none" w:sz="0" w:space="0" w:color="auto"/>
        <w:right w:val="none" w:sz="0" w:space="0" w:color="auto"/>
      </w:divBdr>
    </w:div>
    <w:div w:id="503782947">
      <w:bodyDiv w:val="1"/>
      <w:marLeft w:val="0"/>
      <w:marRight w:val="0"/>
      <w:marTop w:val="0"/>
      <w:marBottom w:val="0"/>
      <w:divBdr>
        <w:top w:val="none" w:sz="0" w:space="0" w:color="auto"/>
        <w:left w:val="none" w:sz="0" w:space="0" w:color="auto"/>
        <w:bottom w:val="none" w:sz="0" w:space="0" w:color="auto"/>
        <w:right w:val="none" w:sz="0" w:space="0" w:color="auto"/>
      </w:divBdr>
    </w:div>
    <w:div w:id="546836303">
      <w:bodyDiv w:val="1"/>
      <w:marLeft w:val="0"/>
      <w:marRight w:val="0"/>
      <w:marTop w:val="0"/>
      <w:marBottom w:val="0"/>
      <w:divBdr>
        <w:top w:val="none" w:sz="0" w:space="0" w:color="auto"/>
        <w:left w:val="none" w:sz="0" w:space="0" w:color="auto"/>
        <w:bottom w:val="none" w:sz="0" w:space="0" w:color="auto"/>
        <w:right w:val="none" w:sz="0" w:space="0" w:color="auto"/>
      </w:divBdr>
    </w:div>
    <w:div w:id="603266361">
      <w:bodyDiv w:val="1"/>
      <w:marLeft w:val="0"/>
      <w:marRight w:val="0"/>
      <w:marTop w:val="0"/>
      <w:marBottom w:val="0"/>
      <w:divBdr>
        <w:top w:val="none" w:sz="0" w:space="0" w:color="auto"/>
        <w:left w:val="none" w:sz="0" w:space="0" w:color="auto"/>
        <w:bottom w:val="none" w:sz="0" w:space="0" w:color="auto"/>
        <w:right w:val="none" w:sz="0" w:space="0" w:color="auto"/>
      </w:divBdr>
    </w:div>
    <w:div w:id="686902552">
      <w:bodyDiv w:val="1"/>
      <w:marLeft w:val="0"/>
      <w:marRight w:val="0"/>
      <w:marTop w:val="0"/>
      <w:marBottom w:val="0"/>
      <w:divBdr>
        <w:top w:val="none" w:sz="0" w:space="0" w:color="auto"/>
        <w:left w:val="none" w:sz="0" w:space="0" w:color="auto"/>
        <w:bottom w:val="none" w:sz="0" w:space="0" w:color="auto"/>
        <w:right w:val="none" w:sz="0" w:space="0" w:color="auto"/>
      </w:divBdr>
    </w:div>
    <w:div w:id="705179396">
      <w:bodyDiv w:val="1"/>
      <w:marLeft w:val="0"/>
      <w:marRight w:val="0"/>
      <w:marTop w:val="0"/>
      <w:marBottom w:val="0"/>
      <w:divBdr>
        <w:top w:val="none" w:sz="0" w:space="0" w:color="auto"/>
        <w:left w:val="none" w:sz="0" w:space="0" w:color="auto"/>
        <w:bottom w:val="none" w:sz="0" w:space="0" w:color="auto"/>
        <w:right w:val="none" w:sz="0" w:space="0" w:color="auto"/>
      </w:divBdr>
    </w:div>
    <w:div w:id="705906602">
      <w:bodyDiv w:val="1"/>
      <w:marLeft w:val="0"/>
      <w:marRight w:val="0"/>
      <w:marTop w:val="0"/>
      <w:marBottom w:val="0"/>
      <w:divBdr>
        <w:top w:val="none" w:sz="0" w:space="0" w:color="auto"/>
        <w:left w:val="none" w:sz="0" w:space="0" w:color="auto"/>
        <w:bottom w:val="none" w:sz="0" w:space="0" w:color="auto"/>
        <w:right w:val="none" w:sz="0" w:space="0" w:color="auto"/>
      </w:divBdr>
    </w:div>
    <w:div w:id="744036061">
      <w:bodyDiv w:val="1"/>
      <w:marLeft w:val="0"/>
      <w:marRight w:val="0"/>
      <w:marTop w:val="0"/>
      <w:marBottom w:val="0"/>
      <w:divBdr>
        <w:top w:val="none" w:sz="0" w:space="0" w:color="auto"/>
        <w:left w:val="none" w:sz="0" w:space="0" w:color="auto"/>
        <w:bottom w:val="none" w:sz="0" w:space="0" w:color="auto"/>
        <w:right w:val="none" w:sz="0" w:space="0" w:color="auto"/>
      </w:divBdr>
    </w:div>
    <w:div w:id="766314533">
      <w:bodyDiv w:val="1"/>
      <w:marLeft w:val="0"/>
      <w:marRight w:val="0"/>
      <w:marTop w:val="0"/>
      <w:marBottom w:val="0"/>
      <w:divBdr>
        <w:top w:val="none" w:sz="0" w:space="0" w:color="auto"/>
        <w:left w:val="none" w:sz="0" w:space="0" w:color="auto"/>
        <w:bottom w:val="none" w:sz="0" w:space="0" w:color="auto"/>
        <w:right w:val="none" w:sz="0" w:space="0" w:color="auto"/>
      </w:divBdr>
    </w:div>
    <w:div w:id="773478164">
      <w:bodyDiv w:val="1"/>
      <w:marLeft w:val="0"/>
      <w:marRight w:val="0"/>
      <w:marTop w:val="0"/>
      <w:marBottom w:val="0"/>
      <w:divBdr>
        <w:top w:val="none" w:sz="0" w:space="0" w:color="auto"/>
        <w:left w:val="none" w:sz="0" w:space="0" w:color="auto"/>
        <w:bottom w:val="none" w:sz="0" w:space="0" w:color="auto"/>
        <w:right w:val="none" w:sz="0" w:space="0" w:color="auto"/>
      </w:divBdr>
    </w:div>
    <w:div w:id="775174209">
      <w:bodyDiv w:val="1"/>
      <w:marLeft w:val="0"/>
      <w:marRight w:val="0"/>
      <w:marTop w:val="0"/>
      <w:marBottom w:val="0"/>
      <w:divBdr>
        <w:top w:val="none" w:sz="0" w:space="0" w:color="auto"/>
        <w:left w:val="none" w:sz="0" w:space="0" w:color="auto"/>
        <w:bottom w:val="none" w:sz="0" w:space="0" w:color="auto"/>
        <w:right w:val="none" w:sz="0" w:space="0" w:color="auto"/>
      </w:divBdr>
    </w:div>
    <w:div w:id="862207833">
      <w:bodyDiv w:val="1"/>
      <w:marLeft w:val="0"/>
      <w:marRight w:val="0"/>
      <w:marTop w:val="0"/>
      <w:marBottom w:val="0"/>
      <w:divBdr>
        <w:top w:val="none" w:sz="0" w:space="0" w:color="auto"/>
        <w:left w:val="none" w:sz="0" w:space="0" w:color="auto"/>
        <w:bottom w:val="none" w:sz="0" w:space="0" w:color="auto"/>
        <w:right w:val="none" w:sz="0" w:space="0" w:color="auto"/>
      </w:divBdr>
    </w:div>
    <w:div w:id="868108290">
      <w:bodyDiv w:val="1"/>
      <w:marLeft w:val="0"/>
      <w:marRight w:val="0"/>
      <w:marTop w:val="0"/>
      <w:marBottom w:val="0"/>
      <w:divBdr>
        <w:top w:val="none" w:sz="0" w:space="0" w:color="auto"/>
        <w:left w:val="none" w:sz="0" w:space="0" w:color="auto"/>
        <w:bottom w:val="none" w:sz="0" w:space="0" w:color="auto"/>
        <w:right w:val="none" w:sz="0" w:space="0" w:color="auto"/>
      </w:divBdr>
    </w:div>
    <w:div w:id="985819581">
      <w:bodyDiv w:val="1"/>
      <w:marLeft w:val="0"/>
      <w:marRight w:val="0"/>
      <w:marTop w:val="0"/>
      <w:marBottom w:val="0"/>
      <w:divBdr>
        <w:top w:val="none" w:sz="0" w:space="0" w:color="auto"/>
        <w:left w:val="none" w:sz="0" w:space="0" w:color="auto"/>
        <w:bottom w:val="none" w:sz="0" w:space="0" w:color="auto"/>
        <w:right w:val="none" w:sz="0" w:space="0" w:color="auto"/>
      </w:divBdr>
    </w:div>
    <w:div w:id="1024282515">
      <w:bodyDiv w:val="1"/>
      <w:marLeft w:val="0"/>
      <w:marRight w:val="0"/>
      <w:marTop w:val="0"/>
      <w:marBottom w:val="0"/>
      <w:divBdr>
        <w:top w:val="none" w:sz="0" w:space="0" w:color="auto"/>
        <w:left w:val="none" w:sz="0" w:space="0" w:color="auto"/>
        <w:bottom w:val="none" w:sz="0" w:space="0" w:color="auto"/>
        <w:right w:val="none" w:sz="0" w:space="0" w:color="auto"/>
      </w:divBdr>
    </w:div>
    <w:div w:id="1038552453">
      <w:bodyDiv w:val="1"/>
      <w:marLeft w:val="0"/>
      <w:marRight w:val="0"/>
      <w:marTop w:val="0"/>
      <w:marBottom w:val="0"/>
      <w:divBdr>
        <w:top w:val="none" w:sz="0" w:space="0" w:color="auto"/>
        <w:left w:val="none" w:sz="0" w:space="0" w:color="auto"/>
        <w:bottom w:val="none" w:sz="0" w:space="0" w:color="auto"/>
        <w:right w:val="none" w:sz="0" w:space="0" w:color="auto"/>
      </w:divBdr>
    </w:div>
    <w:div w:id="1084231388">
      <w:bodyDiv w:val="1"/>
      <w:marLeft w:val="0"/>
      <w:marRight w:val="0"/>
      <w:marTop w:val="0"/>
      <w:marBottom w:val="0"/>
      <w:divBdr>
        <w:top w:val="none" w:sz="0" w:space="0" w:color="auto"/>
        <w:left w:val="none" w:sz="0" w:space="0" w:color="auto"/>
        <w:bottom w:val="none" w:sz="0" w:space="0" w:color="auto"/>
        <w:right w:val="none" w:sz="0" w:space="0" w:color="auto"/>
      </w:divBdr>
    </w:div>
    <w:div w:id="1432893364">
      <w:bodyDiv w:val="1"/>
      <w:marLeft w:val="0"/>
      <w:marRight w:val="0"/>
      <w:marTop w:val="0"/>
      <w:marBottom w:val="0"/>
      <w:divBdr>
        <w:top w:val="none" w:sz="0" w:space="0" w:color="auto"/>
        <w:left w:val="none" w:sz="0" w:space="0" w:color="auto"/>
        <w:bottom w:val="none" w:sz="0" w:space="0" w:color="auto"/>
        <w:right w:val="none" w:sz="0" w:space="0" w:color="auto"/>
      </w:divBdr>
    </w:div>
    <w:div w:id="1529416569">
      <w:bodyDiv w:val="1"/>
      <w:marLeft w:val="0"/>
      <w:marRight w:val="0"/>
      <w:marTop w:val="0"/>
      <w:marBottom w:val="0"/>
      <w:divBdr>
        <w:top w:val="none" w:sz="0" w:space="0" w:color="auto"/>
        <w:left w:val="none" w:sz="0" w:space="0" w:color="auto"/>
        <w:bottom w:val="none" w:sz="0" w:space="0" w:color="auto"/>
        <w:right w:val="none" w:sz="0" w:space="0" w:color="auto"/>
      </w:divBdr>
    </w:div>
    <w:div w:id="1602225120">
      <w:bodyDiv w:val="1"/>
      <w:marLeft w:val="0"/>
      <w:marRight w:val="0"/>
      <w:marTop w:val="0"/>
      <w:marBottom w:val="0"/>
      <w:divBdr>
        <w:top w:val="none" w:sz="0" w:space="0" w:color="auto"/>
        <w:left w:val="none" w:sz="0" w:space="0" w:color="auto"/>
        <w:bottom w:val="none" w:sz="0" w:space="0" w:color="auto"/>
        <w:right w:val="none" w:sz="0" w:space="0" w:color="auto"/>
      </w:divBdr>
    </w:div>
    <w:div w:id="1657952449">
      <w:bodyDiv w:val="1"/>
      <w:marLeft w:val="0"/>
      <w:marRight w:val="0"/>
      <w:marTop w:val="0"/>
      <w:marBottom w:val="0"/>
      <w:divBdr>
        <w:top w:val="none" w:sz="0" w:space="0" w:color="auto"/>
        <w:left w:val="none" w:sz="0" w:space="0" w:color="auto"/>
        <w:bottom w:val="none" w:sz="0" w:space="0" w:color="auto"/>
        <w:right w:val="none" w:sz="0" w:space="0" w:color="auto"/>
      </w:divBdr>
    </w:div>
    <w:div w:id="1670982930">
      <w:bodyDiv w:val="1"/>
      <w:marLeft w:val="0"/>
      <w:marRight w:val="0"/>
      <w:marTop w:val="0"/>
      <w:marBottom w:val="0"/>
      <w:divBdr>
        <w:top w:val="none" w:sz="0" w:space="0" w:color="auto"/>
        <w:left w:val="none" w:sz="0" w:space="0" w:color="auto"/>
        <w:bottom w:val="none" w:sz="0" w:space="0" w:color="auto"/>
        <w:right w:val="none" w:sz="0" w:space="0" w:color="auto"/>
      </w:divBdr>
    </w:div>
    <w:div w:id="1671177304">
      <w:bodyDiv w:val="1"/>
      <w:marLeft w:val="0"/>
      <w:marRight w:val="0"/>
      <w:marTop w:val="0"/>
      <w:marBottom w:val="0"/>
      <w:divBdr>
        <w:top w:val="none" w:sz="0" w:space="0" w:color="auto"/>
        <w:left w:val="none" w:sz="0" w:space="0" w:color="auto"/>
        <w:bottom w:val="none" w:sz="0" w:space="0" w:color="auto"/>
        <w:right w:val="none" w:sz="0" w:space="0" w:color="auto"/>
      </w:divBdr>
    </w:div>
    <w:div w:id="1744526582">
      <w:bodyDiv w:val="1"/>
      <w:marLeft w:val="0"/>
      <w:marRight w:val="0"/>
      <w:marTop w:val="0"/>
      <w:marBottom w:val="0"/>
      <w:divBdr>
        <w:top w:val="none" w:sz="0" w:space="0" w:color="auto"/>
        <w:left w:val="none" w:sz="0" w:space="0" w:color="auto"/>
        <w:bottom w:val="none" w:sz="0" w:space="0" w:color="auto"/>
        <w:right w:val="none" w:sz="0" w:space="0" w:color="auto"/>
      </w:divBdr>
    </w:div>
    <w:div w:id="1761177918">
      <w:bodyDiv w:val="1"/>
      <w:marLeft w:val="0"/>
      <w:marRight w:val="0"/>
      <w:marTop w:val="0"/>
      <w:marBottom w:val="0"/>
      <w:divBdr>
        <w:top w:val="none" w:sz="0" w:space="0" w:color="auto"/>
        <w:left w:val="none" w:sz="0" w:space="0" w:color="auto"/>
        <w:bottom w:val="none" w:sz="0" w:space="0" w:color="auto"/>
        <w:right w:val="none" w:sz="0" w:space="0" w:color="auto"/>
      </w:divBdr>
    </w:div>
    <w:div w:id="1776514355">
      <w:bodyDiv w:val="1"/>
      <w:marLeft w:val="0"/>
      <w:marRight w:val="0"/>
      <w:marTop w:val="0"/>
      <w:marBottom w:val="0"/>
      <w:divBdr>
        <w:top w:val="none" w:sz="0" w:space="0" w:color="auto"/>
        <w:left w:val="none" w:sz="0" w:space="0" w:color="auto"/>
        <w:bottom w:val="none" w:sz="0" w:space="0" w:color="auto"/>
        <w:right w:val="none" w:sz="0" w:space="0" w:color="auto"/>
      </w:divBdr>
    </w:div>
    <w:div w:id="1812823327">
      <w:bodyDiv w:val="1"/>
      <w:marLeft w:val="0"/>
      <w:marRight w:val="0"/>
      <w:marTop w:val="0"/>
      <w:marBottom w:val="0"/>
      <w:divBdr>
        <w:top w:val="none" w:sz="0" w:space="0" w:color="auto"/>
        <w:left w:val="none" w:sz="0" w:space="0" w:color="auto"/>
        <w:bottom w:val="none" w:sz="0" w:space="0" w:color="auto"/>
        <w:right w:val="none" w:sz="0" w:space="0" w:color="auto"/>
      </w:divBdr>
    </w:div>
    <w:div w:id="1821270226">
      <w:bodyDiv w:val="1"/>
      <w:marLeft w:val="0"/>
      <w:marRight w:val="0"/>
      <w:marTop w:val="0"/>
      <w:marBottom w:val="0"/>
      <w:divBdr>
        <w:top w:val="none" w:sz="0" w:space="0" w:color="auto"/>
        <w:left w:val="none" w:sz="0" w:space="0" w:color="auto"/>
        <w:bottom w:val="none" w:sz="0" w:space="0" w:color="auto"/>
        <w:right w:val="none" w:sz="0" w:space="0" w:color="auto"/>
      </w:divBdr>
    </w:div>
    <w:div w:id="1854949323">
      <w:bodyDiv w:val="1"/>
      <w:marLeft w:val="0"/>
      <w:marRight w:val="0"/>
      <w:marTop w:val="0"/>
      <w:marBottom w:val="0"/>
      <w:divBdr>
        <w:top w:val="none" w:sz="0" w:space="0" w:color="auto"/>
        <w:left w:val="none" w:sz="0" w:space="0" w:color="auto"/>
        <w:bottom w:val="none" w:sz="0" w:space="0" w:color="auto"/>
        <w:right w:val="none" w:sz="0" w:space="0" w:color="auto"/>
      </w:divBdr>
    </w:div>
    <w:div w:id="2038458590">
      <w:bodyDiv w:val="1"/>
      <w:marLeft w:val="0"/>
      <w:marRight w:val="0"/>
      <w:marTop w:val="0"/>
      <w:marBottom w:val="0"/>
      <w:divBdr>
        <w:top w:val="none" w:sz="0" w:space="0" w:color="auto"/>
        <w:left w:val="none" w:sz="0" w:space="0" w:color="auto"/>
        <w:bottom w:val="none" w:sz="0" w:space="0" w:color="auto"/>
        <w:right w:val="none" w:sz="0" w:space="0" w:color="auto"/>
      </w:divBdr>
    </w:div>
    <w:div w:id="20545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E391-D478-48CE-A9DA-015300F0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LAKE-SUMTER COMMUNITY COLLEGE</vt:lpstr>
    </vt:vector>
  </TitlesOfParts>
  <Company>LSCC</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LAKE-SUMTER COMMUNITY COLLEGE</dc:title>
  <dc:creator>Tatiana James</dc:creator>
  <cp:lastModifiedBy>Tina Lane</cp:lastModifiedBy>
  <cp:revision>3</cp:revision>
  <cp:lastPrinted>2010-07-07T20:43:00Z</cp:lastPrinted>
  <dcterms:created xsi:type="dcterms:W3CDTF">2022-05-20T22:35:00Z</dcterms:created>
  <dcterms:modified xsi:type="dcterms:W3CDTF">2022-05-20T22:37:00Z</dcterms:modified>
</cp:coreProperties>
</file>